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B0" w:rsidRDefault="00957EB0" w:rsidP="00957EB0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957EB0" w:rsidRDefault="00957EB0" w:rsidP="00957EB0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заключения 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Верхне</w:t>
      </w:r>
      <w:r w:rsidR="0074618B">
        <w:rPr>
          <w:b/>
          <w:bCs/>
          <w:sz w:val="24"/>
          <w:szCs w:val="24"/>
        </w:rPr>
        <w:t>плавицкого</w:t>
      </w:r>
      <w:r>
        <w:rPr>
          <w:b/>
          <w:bCs/>
          <w:sz w:val="24"/>
          <w:szCs w:val="24"/>
        </w:rPr>
        <w:t xml:space="preserve"> сельского поселения Верхнехавского муниципального района Воронежской области» в </w:t>
      </w:r>
      <w:r w:rsidR="0074618B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. Верхняя </w:t>
      </w:r>
      <w:r w:rsidR="0074618B">
        <w:rPr>
          <w:b/>
          <w:bCs/>
          <w:sz w:val="24"/>
          <w:szCs w:val="24"/>
        </w:rPr>
        <w:t>Плавица</w:t>
      </w:r>
    </w:p>
    <w:p w:rsidR="00957EB0" w:rsidRDefault="00957EB0" w:rsidP="00957EB0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74618B">
        <w:rPr>
          <w:sz w:val="24"/>
          <w:szCs w:val="24"/>
        </w:rPr>
        <w:t>0</w:t>
      </w:r>
      <w:r>
        <w:rPr>
          <w:sz w:val="24"/>
          <w:szCs w:val="24"/>
        </w:rPr>
        <w:t xml:space="preserve"> февраля 2020 г.</w:t>
      </w:r>
    </w:p>
    <w:p w:rsidR="00957EB0" w:rsidRDefault="00957EB0" w:rsidP="00957EB0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:rsidR="00957EB0" w:rsidRDefault="00957EB0" w:rsidP="00957EB0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 председатель комиссии - глава Верхне</w:t>
      </w:r>
      <w:r w:rsidR="0074618B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</w:t>
      </w:r>
      <w:proofErr w:type="spellStart"/>
      <w:r w:rsidR="00540BE4">
        <w:rPr>
          <w:sz w:val="24"/>
          <w:szCs w:val="24"/>
        </w:rPr>
        <w:t>Гуренкова</w:t>
      </w:r>
      <w:proofErr w:type="spellEnd"/>
      <w:r w:rsidR="00540BE4">
        <w:rPr>
          <w:sz w:val="24"/>
          <w:szCs w:val="24"/>
        </w:rPr>
        <w:t xml:space="preserve"> Л.Л.</w:t>
      </w:r>
      <w:r>
        <w:rPr>
          <w:sz w:val="24"/>
          <w:szCs w:val="24"/>
        </w:rPr>
        <w:t>. члены комиссии:</w:t>
      </w:r>
    </w:p>
    <w:p w:rsidR="00957EB0" w:rsidRDefault="00957EB0" w:rsidP="00957EB0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специалист администрации </w:t>
      </w:r>
      <w:r w:rsidR="00540BE4">
        <w:rPr>
          <w:sz w:val="24"/>
          <w:szCs w:val="24"/>
        </w:rPr>
        <w:t>Филатова Л.И</w:t>
      </w:r>
      <w:r>
        <w:rPr>
          <w:sz w:val="24"/>
          <w:szCs w:val="24"/>
        </w:rPr>
        <w:t>.</w:t>
      </w:r>
    </w:p>
    <w:p w:rsidR="00957EB0" w:rsidRDefault="00957EB0" w:rsidP="00957EB0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депутат Совета народных депутатов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</w:t>
      </w:r>
      <w:r w:rsidR="00540BE4">
        <w:rPr>
          <w:sz w:val="24"/>
          <w:szCs w:val="24"/>
        </w:rPr>
        <w:t>аневина</w:t>
      </w:r>
      <w:proofErr w:type="spellEnd"/>
      <w:r>
        <w:rPr>
          <w:sz w:val="24"/>
          <w:szCs w:val="24"/>
        </w:rPr>
        <w:t xml:space="preserve"> </w:t>
      </w:r>
      <w:r w:rsidR="00540BE4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540BE4">
        <w:rPr>
          <w:sz w:val="24"/>
          <w:szCs w:val="24"/>
        </w:rPr>
        <w:t>А</w:t>
      </w:r>
      <w:r>
        <w:rPr>
          <w:sz w:val="24"/>
          <w:szCs w:val="24"/>
        </w:rPr>
        <w:t>.,</w:t>
      </w:r>
    </w:p>
    <w:p w:rsidR="00957EB0" w:rsidRDefault="00957EB0" w:rsidP="00957EB0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составили настоящий акт в том, что 2</w:t>
      </w:r>
      <w:r w:rsidR="00540BE4">
        <w:rPr>
          <w:sz w:val="24"/>
          <w:szCs w:val="24"/>
        </w:rPr>
        <w:t>0</w:t>
      </w:r>
      <w:r>
        <w:rPr>
          <w:sz w:val="24"/>
          <w:szCs w:val="24"/>
        </w:rPr>
        <w:t xml:space="preserve"> февраля 2020 г.</w:t>
      </w:r>
      <w:r w:rsidR="00830683">
        <w:rPr>
          <w:sz w:val="24"/>
          <w:szCs w:val="24"/>
        </w:rPr>
        <w:t xml:space="preserve"> произведено обнародование</w:t>
      </w:r>
      <w:r>
        <w:rPr>
          <w:sz w:val="24"/>
          <w:szCs w:val="24"/>
        </w:rPr>
        <w:t xml:space="preserve">  заключени</w:t>
      </w:r>
      <w:r w:rsidR="00830683">
        <w:rPr>
          <w:sz w:val="24"/>
          <w:szCs w:val="24"/>
        </w:rPr>
        <w:t>я</w:t>
      </w:r>
      <w:r>
        <w:rPr>
          <w:sz w:val="24"/>
          <w:szCs w:val="24"/>
        </w:rPr>
        <w:t xml:space="preserve"> о результатах 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Верхнехавского муниципального района Воронежской области» от 20.02.2020 г. в </w:t>
      </w:r>
      <w:r w:rsidR="00540BE4">
        <w:rPr>
          <w:sz w:val="24"/>
          <w:szCs w:val="24"/>
        </w:rPr>
        <w:t>с</w:t>
      </w:r>
      <w:r>
        <w:rPr>
          <w:sz w:val="24"/>
          <w:szCs w:val="24"/>
        </w:rPr>
        <w:t xml:space="preserve">. Верхняя </w:t>
      </w:r>
      <w:r w:rsidR="00540BE4">
        <w:rPr>
          <w:sz w:val="24"/>
          <w:szCs w:val="24"/>
        </w:rPr>
        <w:t>Плавица</w:t>
      </w:r>
      <w:r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внутренний щит в здании администрации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сельского поселения по ул. </w:t>
      </w:r>
      <w:r w:rsidR="00540BE4">
        <w:rPr>
          <w:sz w:val="24"/>
          <w:szCs w:val="24"/>
        </w:rPr>
        <w:t>Ленина</w:t>
      </w:r>
      <w:r>
        <w:rPr>
          <w:sz w:val="24"/>
          <w:szCs w:val="24"/>
        </w:rPr>
        <w:t xml:space="preserve">, </w:t>
      </w:r>
      <w:r w:rsidR="00540BE4">
        <w:rPr>
          <w:sz w:val="24"/>
          <w:szCs w:val="24"/>
        </w:rPr>
        <w:t>56</w:t>
      </w:r>
      <w:r>
        <w:rPr>
          <w:sz w:val="24"/>
          <w:szCs w:val="24"/>
        </w:rPr>
        <w:t xml:space="preserve">, с. Верхняя </w:t>
      </w:r>
      <w:r w:rsidR="00540BE4">
        <w:rPr>
          <w:sz w:val="24"/>
          <w:szCs w:val="24"/>
        </w:rPr>
        <w:t>Плавица</w:t>
      </w:r>
      <w:r>
        <w:rPr>
          <w:sz w:val="24"/>
          <w:szCs w:val="24"/>
        </w:rPr>
        <w:t xml:space="preserve"> с целью доведения до сведения жителей, проживающих на территории Верхне</w:t>
      </w:r>
      <w:r w:rsidR="00540BE4">
        <w:rPr>
          <w:sz w:val="24"/>
          <w:szCs w:val="24"/>
        </w:rPr>
        <w:t>плавицкого</w:t>
      </w:r>
      <w:r>
        <w:rPr>
          <w:sz w:val="24"/>
          <w:szCs w:val="24"/>
        </w:rPr>
        <w:t xml:space="preserve">  сельского поселения.</w:t>
      </w:r>
    </w:p>
    <w:p w:rsidR="00957EB0" w:rsidRDefault="00957EB0" w:rsidP="00957EB0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:rsidR="00957EB0" w:rsidRDefault="00957EB0" w:rsidP="00957EB0"/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proofErr w:type="spellStart"/>
      <w:r w:rsidR="00540BE4">
        <w:rPr>
          <w:rFonts w:ascii="Times New Roman" w:hAnsi="Times New Roman" w:cs="Times New Roman"/>
          <w:sz w:val="24"/>
          <w:szCs w:val="24"/>
        </w:rPr>
        <w:t>Л.Л.Гуренкова</w:t>
      </w:r>
      <w:proofErr w:type="spellEnd"/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540BE4">
        <w:rPr>
          <w:rFonts w:ascii="Times New Roman" w:hAnsi="Times New Roman" w:cs="Times New Roman"/>
          <w:sz w:val="24"/>
          <w:szCs w:val="24"/>
        </w:rPr>
        <w:t>Л.И.Филатова</w:t>
      </w:r>
      <w:proofErr w:type="spellEnd"/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540BE4">
        <w:rPr>
          <w:rFonts w:ascii="Times New Roman" w:hAnsi="Times New Roman" w:cs="Times New Roman"/>
          <w:sz w:val="24"/>
          <w:szCs w:val="24"/>
        </w:rPr>
        <w:t>И.А.Паневина</w:t>
      </w:r>
      <w:proofErr w:type="spellEnd"/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</w:p>
    <w:p w:rsidR="00957EB0" w:rsidRDefault="00957EB0" w:rsidP="00957EB0">
      <w:pPr>
        <w:rPr>
          <w:rFonts w:ascii="Times New Roman" w:hAnsi="Times New Roman" w:cs="Times New Roman"/>
          <w:sz w:val="24"/>
          <w:szCs w:val="24"/>
        </w:rPr>
      </w:pPr>
    </w:p>
    <w:p w:rsidR="0064057B" w:rsidRDefault="0064057B"/>
    <w:p w:rsidR="00B80AFC" w:rsidRDefault="00B80AFC" w:rsidP="00B80AFC">
      <w:pPr>
        <w:pStyle w:val="2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Акт</w:t>
      </w:r>
    </w:p>
    <w:p w:rsidR="00B80AFC" w:rsidRDefault="00B80AFC" w:rsidP="00B80AFC">
      <w:pPr>
        <w:pStyle w:val="20"/>
        <w:shd w:val="clear" w:color="auto" w:fill="auto"/>
        <w:spacing w:after="540" w:line="240" w:lineRule="auto"/>
        <w:ind w:left="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обнародования Приказа департамента архитектуры и градостроительства Воронежской области «Об утверждении правил землепользования и застройки Верхнеплавицкого сельского поселения Верхнехавского муниципального района Воронежской области» в с. Верхняя Плавица</w:t>
      </w:r>
    </w:p>
    <w:p w:rsidR="00B80AFC" w:rsidRDefault="00B80AFC" w:rsidP="00B80AFC">
      <w:pPr>
        <w:pStyle w:val="20"/>
        <w:shd w:val="clear" w:color="auto" w:fill="auto"/>
        <w:spacing w:after="540" w:line="240" w:lineRule="auto"/>
        <w:rPr>
          <w:sz w:val="24"/>
          <w:szCs w:val="24"/>
        </w:rPr>
      </w:pPr>
      <w:r>
        <w:rPr>
          <w:sz w:val="24"/>
          <w:szCs w:val="24"/>
        </w:rPr>
        <w:t>16 декабря 2019 г.</w:t>
      </w:r>
    </w:p>
    <w:p w:rsidR="00B80AFC" w:rsidRDefault="00B80AFC" w:rsidP="00B80AFC">
      <w:pPr>
        <w:pStyle w:val="20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Мы, нижеподписавшиеся, комиссия в составе:</w:t>
      </w:r>
    </w:p>
    <w:p w:rsidR="00B80AFC" w:rsidRDefault="00B80AFC" w:rsidP="00B80AFC">
      <w:pPr>
        <w:pStyle w:val="20"/>
        <w:shd w:val="clear" w:color="auto" w:fill="auto"/>
        <w:tabs>
          <w:tab w:val="left" w:pos="75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 председатель комиссии - глава Верхнеплавицкого сельского поселения </w:t>
      </w:r>
      <w:proofErr w:type="spellStart"/>
      <w:r>
        <w:rPr>
          <w:sz w:val="24"/>
          <w:szCs w:val="24"/>
        </w:rPr>
        <w:t>Гуренкова</w:t>
      </w:r>
      <w:proofErr w:type="spellEnd"/>
      <w:r>
        <w:rPr>
          <w:sz w:val="24"/>
          <w:szCs w:val="24"/>
        </w:rPr>
        <w:t xml:space="preserve"> Л.Л.. члены комиссии:</w:t>
      </w:r>
    </w:p>
    <w:p w:rsidR="00B80AFC" w:rsidRDefault="00B80AFC" w:rsidP="00B80AFC">
      <w:pPr>
        <w:pStyle w:val="20"/>
        <w:shd w:val="clear" w:color="auto" w:fill="auto"/>
        <w:tabs>
          <w:tab w:val="left" w:pos="7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специалист администрации Филатова Л.И.</w:t>
      </w:r>
    </w:p>
    <w:p w:rsidR="00B80AFC" w:rsidRDefault="00B80AFC" w:rsidP="00B80AFC">
      <w:pPr>
        <w:pStyle w:val="20"/>
        <w:shd w:val="clear" w:color="auto" w:fill="auto"/>
        <w:tabs>
          <w:tab w:val="left" w:pos="78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депутат Совета народных депутатов Верхнеплавицкого сельского поселения </w:t>
      </w:r>
      <w:proofErr w:type="spellStart"/>
      <w:r>
        <w:rPr>
          <w:sz w:val="24"/>
          <w:szCs w:val="24"/>
        </w:rPr>
        <w:t>Паневина</w:t>
      </w:r>
      <w:proofErr w:type="spellEnd"/>
      <w:r>
        <w:rPr>
          <w:sz w:val="24"/>
          <w:szCs w:val="24"/>
        </w:rPr>
        <w:t xml:space="preserve"> И.А.,</w:t>
      </w:r>
    </w:p>
    <w:p w:rsidR="00B80AFC" w:rsidRDefault="00B80AFC" w:rsidP="00B80AFC">
      <w:pPr>
        <w:pStyle w:val="20"/>
        <w:shd w:val="clear" w:color="auto" w:fill="auto"/>
        <w:spacing w:after="4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составили настоящий акт в том, что 16 декабря 2019 г. произведено обнародование  проекта Приказа департамента архитектуры и градостроительства Воронежской области «Об утверждении правил землепользования и застройки Верхнеплавицкого сельского поселения Верхнехавского муниципального района Воронежской области» от 1</w:t>
      </w:r>
      <w:r w:rsidR="008A487B">
        <w:rPr>
          <w:sz w:val="24"/>
          <w:szCs w:val="24"/>
        </w:rPr>
        <w:t>6</w:t>
      </w:r>
      <w:r>
        <w:rPr>
          <w:sz w:val="24"/>
          <w:szCs w:val="24"/>
        </w:rPr>
        <w:t xml:space="preserve">.12.2019 г. в с. Верхняя Плавица размещено в местах, предназначенных для обнародования </w:t>
      </w:r>
      <w:bookmarkStart w:id="0" w:name="_GoBack"/>
      <w:bookmarkEnd w:id="0"/>
      <w:r>
        <w:rPr>
          <w:sz w:val="24"/>
          <w:szCs w:val="24"/>
        </w:rPr>
        <w:t>муниципальных правовых актов: внутренний щит в здании администрации Верхнеплавицкого сельского поселения по ул. Ленина, 56, с. Верхняя Плавица с целью доведения до сведения жителей, проживающих на территории Верхнеплавицкого  сельского поселения.</w:t>
      </w:r>
    </w:p>
    <w:p w:rsidR="00B80AFC" w:rsidRDefault="00B80AFC" w:rsidP="00B80AFC">
      <w:pPr>
        <w:pStyle w:val="20"/>
        <w:shd w:val="clear" w:color="auto" w:fill="auto"/>
        <w:spacing w:after="40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:rsidR="00B80AFC" w:rsidRDefault="00B80AFC" w:rsidP="00B80AFC"/>
    <w:p w:rsidR="00B80AFC" w:rsidRDefault="00B80AFC" w:rsidP="00B8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Л.Л.Гуренкова</w:t>
      </w:r>
      <w:proofErr w:type="spellEnd"/>
    </w:p>
    <w:p w:rsidR="00B80AFC" w:rsidRDefault="00B80AFC" w:rsidP="00B8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Л.И.Филатова</w:t>
      </w:r>
      <w:proofErr w:type="spellEnd"/>
    </w:p>
    <w:p w:rsidR="00B80AFC" w:rsidRDefault="00B80AFC" w:rsidP="00B80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И.А.Паневина</w:t>
      </w:r>
      <w:proofErr w:type="spellEnd"/>
    </w:p>
    <w:p w:rsidR="00B80AFC" w:rsidRDefault="00B80AFC" w:rsidP="00B80AFC">
      <w:pPr>
        <w:rPr>
          <w:rFonts w:ascii="Times New Roman" w:hAnsi="Times New Roman" w:cs="Times New Roman"/>
          <w:sz w:val="24"/>
          <w:szCs w:val="24"/>
        </w:rPr>
      </w:pPr>
    </w:p>
    <w:p w:rsidR="00B80AFC" w:rsidRDefault="00B80AFC" w:rsidP="00B80AFC">
      <w:pPr>
        <w:rPr>
          <w:rFonts w:ascii="Times New Roman" w:hAnsi="Times New Roman" w:cs="Times New Roman"/>
          <w:sz w:val="24"/>
          <w:szCs w:val="24"/>
        </w:rPr>
      </w:pPr>
    </w:p>
    <w:p w:rsidR="00B80AFC" w:rsidRDefault="00B80AFC" w:rsidP="00B80AFC"/>
    <w:p w:rsidR="00B80AFC" w:rsidRDefault="00B80AFC"/>
    <w:p w:rsidR="00B80AFC" w:rsidRDefault="00B80AFC"/>
    <w:p w:rsidR="00B80AFC" w:rsidRDefault="00B80AFC"/>
    <w:sectPr w:rsidR="00B80AFC" w:rsidSect="0064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EB0"/>
    <w:rsid w:val="00540BE4"/>
    <w:rsid w:val="0064057B"/>
    <w:rsid w:val="0069304E"/>
    <w:rsid w:val="0074618B"/>
    <w:rsid w:val="00830683"/>
    <w:rsid w:val="008A487B"/>
    <w:rsid w:val="00957EB0"/>
    <w:rsid w:val="00B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D27E"/>
  <w15:docId w15:val="{84AF155E-5DC7-44B9-94AC-2903D4A3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7E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EB0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11</cp:revision>
  <cp:lastPrinted>2020-02-26T07:07:00Z</cp:lastPrinted>
  <dcterms:created xsi:type="dcterms:W3CDTF">2020-02-20T08:33:00Z</dcterms:created>
  <dcterms:modified xsi:type="dcterms:W3CDTF">2020-03-05T05:54:00Z</dcterms:modified>
</cp:coreProperties>
</file>