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5549" w:rsidRDefault="007A5549"/>
    <w:tbl>
      <w:tblPr>
        <w:tblStyle w:val="aa"/>
        <w:tblW w:w="1124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921"/>
        <w:gridCol w:w="3327"/>
      </w:tblGrid>
      <w:tr w:rsidR="009E60ED" w:rsidRPr="009E60ED" w:rsidTr="009E60ED">
        <w:trPr>
          <w:trHeight w:val="566"/>
        </w:trPr>
        <w:tc>
          <w:tcPr>
            <w:tcW w:w="7921" w:type="dxa"/>
            <w:tcBorders>
              <w:top w:val="nil"/>
              <w:left w:val="nil"/>
            </w:tcBorders>
          </w:tcPr>
          <w:p w:rsidR="009E60ED" w:rsidRPr="009E60ED" w:rsidRDefault="009E60ED" w:rsidP="007A5549">
            <w:pPr>
              <w:pStyle w:val="a3"/>
              <w:tabs>
                <w:tab w:val="clear" w:pos="9355"/>
                <w:tab w:val="right" w:pos="10524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E60ED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Муниципальное печатное средство массовой информации администрации </w:t>
            </w:r>
            <w:r w:rsidR="007A5549">
              <w:rPr>
                <w:rFonts w:ascii="Times New Roman" w:hAnsi="Times New Roman" w:cs="Times New Roman"/>
                <w:sz w:val="18"/>
                <w:szCs w:val="18"/>
              </w:rPr>
              <w:t>Верхне</w:t>
            </w:r>
            <w:r w:rsidR="00F46E1A">
              <w:rPr>
                <w:rFonts w:ascii="Times New Roman" w:hAnsi="Times New Roman" w:cs="Times New Roman"/>
                <w:sz w:val="18"/>
                <w:szCs w:val="18"/>
              </w:rPr>
              <w:t>плавицкого</w:t>
            </w:r>
            <w:r w:rsidR="007A554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E60ED"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поселения Верхнехавского муниципального района  Воронежской области - газета</w:t>
            </w:r>
          </w:p>
        </w:tc>
        <w:tc>
          <w:tcPr>
            <w:tcW w:w="3327" w:type="dxa"/>
            <w:tcBorders>
              <w:top w:val="nil"/>
              <w:right w:val="single" w:sz="4" w:space="0" w:color="auto"/>
            </w:tcBorders>
          </w:tcPr>
          <w:p w:rsidR="007A5549" w:rsidRDefault="009E60ED" w:rsidP="007A554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9E60ED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  <w:r w:rsidR="007A554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04DB9">
              <w:rPr>
                <w:rFonts w:ascii="Times New Roman" w:hAnsi="Times New Roman" w:cs="Times New Roman"/>
                <w:sz w:val="18"/>
                <w:szCs w:val="18"/>
              </w:rPr>
              <w:t>8(20</w:t>
            </w:r>
            <w:r w:rsidR="007A5549">
              <w:rPr>
                <w:rFonts w:ascii="Times New Roman" w:hAnsi="Times New Roman" w:cs="Times New Roman"/>
                <w:sz w:val="18"/>
                <w:szCs w:val="18"/>
              </w:rPr>
              <w:t>) от</w:t>
            </w:r>
            <w:r w:rsidR="00F46E1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B7067">
              <w:rPr>
                <w:rFonts w:ascii="Times New Roman" w:hAnsi="Times New Roman" w:cs="Times New Roman"/>
                <w:sz w:val="18"/>
                <w:szCs w:val="18"/>
              </w:rPr>
              <w:t>09</w:t>
            </w:r>
            <w:r w:rsidRPr="009E60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B7067">
              <w:rPr>
                <w:rFonts w:ascii="Times New Roman" w:hAnsi="Times New Roman" w:cs="Times New Roman"/>
                <w:sz w:val="18"/>
                <w:szCs w:val="18"/>
              </w:rPr>
              <w:t>июня</w:t>
            </w:r>
            <w:bookmarkStart w:id="0" w:name="_GoBack"/>
            <w:bookmarkEnd w:id="0"/>
            <w:r w:rsidR="007A554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E60ED">
              <w:rPr>
                <w:rFonts w:ascii="Times New Roman" w:hAnsi="Times New Roman" w:cs="Times New Roman"/>
                <w:sz w:val="18"/>
                <w:szCs w:val="18"/>
              </w:rPr>
              <w:t xml:space="preserve"> 202</w:t>
            </w:r>
            <w:r w:rsidR="00CD6E5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9E60ED">
              <w:rPr>
                <w:rFonts w:ascii="Times New Roman" w:hAnsi="Times New Roman" w:cs="Times New Roman"/>
                <w:sz w:val="18"/>
                <w:szCs w:val="18"/>
              </w:rPr>
              <w:t xml:space="preserve"> года</w:t>
            </w:r>
          </w:p>
          <w:p w:rsidR="009E60ED" w:rsidRPr="009E60ED" w:rsidRDefault="009E60ED" w:rsidP="007A554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9E60ED">
              <w:rPr>
                <w:rFonts w:ascii="Times New Roman" w:hAnsi="Times New Roman" w:cs="Times New Roman"/>
                <w:sz w:val="18"/>
                <w:szCs w:val="18"/>
              </w:rPr>
              <w:t xml:space="preserve"> / 3 экземпляра/</w:t>
            </w:r>
            <w:r w:rsidR="007A554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E60ED">
              <w:rPr>
                <w:rFonts w:ascii="Times New Roman" w:hAnsi="Times New Roman" w:cs="Times New Roman"/>
                <w:sz w:val="18"/>
                <w:szCs w:val="18"/>
              </w:rPr>
              <w:t>Бесплатно</w:t>
            </w:r>
          </w:p>
        </w:tc>
      </w:tr>
    </w:tbl>
    <w:p w:rsidR="007A4B47" w:rsidRDefault="00255595" w:rsidP="008540F5">
      <w:pPr>
        <w:pStyle w:val="a9"/>
        <w:rPr>
          <w:sz w:val="40"/>
          <w:szCs w:val="40"/>
        </w:rPr>
      </w:pPr>
      <w:r w:rsidRPr="007A4B47">
        <w:rPr>
          <w:sz w:val="40"/>
          <w:szCs w:val="40"/>
        </w:rPr>
        <w:t>Муниципальный  В</w:t>
      </w:r>
      <w:r w:rsidR="007A4B47">
        <w:rPr>
          <w:sz w:val="40"/>
          <w:szCs w:val="40"/>
        </w:rPr>
        <w:t>ЕСТНИК</w:t>
      </w:r>
    </w:p>
    <w:p w:rsidR="00AC5464" w:rsidRPr="007A4B47" w:rsidRDefault="007A5549" w:rsidP="008540F5">
      <w:pPr>
        <w:pStyle w:val="a9"/>
        <w:rPr>
          <w:sz w:val="40"/>
          <w:szCs w:val="40"/>
        </w:rPr>
      </w:pPr>
      <w:r>
        <w:rPr>
          <w:sz w:val="40"/>
          <w:szCs w:val="40"/>
        </w:rPr>
        <w:t>Верхне</w:t>
      </w:r>
      <w:r w:rsidR="00F46E1A">
        <w:rPr>
          <w:sz w:val="40"/>
          <w:szCs w:val="40"/>
        </w:rPr>
        <w:t>плавицкого</w:t>
      </w:r>
      <w:r w:rsidR="00255595" w:rsidRPr="007A4B47">
        <w:rPr>
          <w:sz w:val="40"/>
          <w:szCs w:val="40"/>
        </w:rPr>
        <w:t xml:space="preserve"> сельского поселения</w:t>
      </w:r>
    </w:p>
    <w:p w:rsidR="008540F5" w:rsidRPr="007A4B47" w:rsidRDefault="008540F5" w:rsidP="008540F5">
      <w:pPr>
        <w:pStyle w:val="a9"/>
        <w:rPr>
          <w:sz w:val="40"/>
          <w:szCs w:val="40"/>
        </w:rPr>
      </w:pPr>
    </w:p>
    <w:p w:rsidR="00255595" w:rsidRPr="00FE6EDA" w:rsidRDefault="00255595" w:rsidP="008540F5">
      <w:pPr>
        <w:pStyle w:val="a9"/>
        <w:jc w:val="left"/>
        <w:rPr>
          <w:b w:val="0"/>
          <w:sz w:val="20"/>
          <w:szCs w:val="20"/>
        </w:rPr>
      </w:pPr>
      <w:r w:rsidRPr="00FE6EDA">
        <w:rPr>
          <w:b w:val="0"/>
          <w:sz w:val="20"/>
          <w:szCs w:val="20"/>
        </w:rPr>
        <w:t>Издатель:</w:t>
      </w:r>
      <w:r w:rsidR="007A5549">
        <w:rPr>
          <w:b w:val="0"/>
          <w:sz w:val="20"/>
          <w:szCs w:val="20"/>
        </w:rPr>
        <w:t xml:space="preserve"> </w:t>
      </w:r>
      <w:r w:rsidRPr="00FE6EDA">
        <w:rPr>
          <w:b w:val="0"/>
          <w:sz w:val="20"/>
          <w:szCs w:val="20"/>
        </w:rPr>
        <w:t xml:space="preserve">администрация </w:t>
      </w:r>
      <w:r w:rsidR="007A5549">
        <w:rPr>
          <w:b w:val="0"/>
          <w:sz w:val="20"/>
          <w:szCs w:val="20"/>
        </w:rPr>
        <w:t>Верхне</w:t>
      </w:r>
      <w:r w:rsidR="00F46E1A">
        <w:rPr>
          <w:b w:val="0"/>
          <w:sz w:val="20"/>
          <w:szCs w:val="20"/>
        </w:rPr>
        <w:t>плавицк</w:t>
      </w:r>
      <w:r w:rsidR="007A5549">
        <w:rPr>
          <w:b w:val="0"/>
          <w:sz w:val="20"/>
          <w:szCs w:val="20"/>
        </w:rPr>
        <w:t xml:space="preserve">ого </w:t>
      </w:r>
      <w:r w:rsidRPr="00FE6EDA">
        <w:rPr>
          <w:b w:val="0"/>
          <w:sz w:val="20"/>
          <w:szCs w:val="20"/>
        </w:rPr>
        <w:t xml:space="preserve"> сельского поселения </w:t>
      </w:r>
      <w:r w:rsidR="00F86FD0" w:rsidRPr="00FE6EDA">
        <w:rPr>
          <w:b w:val="0"/>
          <w:sz w:val="20"/>
          <w:szCs w:val="20"/>
        </w:rPr>
        <w:t>Верхнехавского муниципального района Воронежской области</w:t>
      </w:r>
    </w:p>
    <w:p w:rsidR="00F86FD0" w:rsidRPr="00FE6EDA" w:rsidRDefault="007A5549" w:rsidP="008540F5">
      <w:pPr>
        <w:pStyle w:val="a9"/>
        <w:jc w:val="left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39612</w:t>
      </w:r>
      <w:r w:rsidR="00F46E1A">
        <w:rPr>
          <w:b w:val="0"/>
          <w:sz w:val="20"/>
          <w:szCs w:val="20"/>
        </w:rPr>
        <w:t>2</w:t>
      </w:r>
      <w:r w:rsidR="00F86FD0" w:rsidRPr="00FE6EDA">
        <w:rPr>
          <w:b w:val="0"/>
          <w:sz w:val="20"/>
          <w:szCs w:val="20"/>
        </w:rPr>
        <w:t>,</w:t>
      </w:r>
      <w:r>
        <w:rPr>
          <w:b w:val="0"/>
          <w:sz w:val="20"/>
          <w:szCs w:val="20"/>
        </w:rPr>
        <w:t xml:space="preserve"> </w:t>
      </w:r>
      <w:r w:rsidR="00F86FD0" w:rsidRPr="00FE6EDA">
        <w:rPr>
          <w:b w:val="0"/>
          <w:sz w:val="20"/>
          <w:szCs w:val="20"/>
        </w:rPr>
        <w:t>Воронежская область ,</w:t>
      </w:r>
      <w:r>
        <w:rPr>
          <w:b w:val="0"/>
          <w:sz w:val="20"/>
          <w:szCs w:val="20"/>
        </w:rPr>
        <w:t xml:space="preserve"> </w:t>
      </w:r>
      <w:r w:rsidR="00F86FD0" w:rsidRPr="00FE6EDA">
        <w:rPr>
          <w:b w:val="0"/>
          <w:sz w:val="20"/>
          <w:szCs w:val="20"/>
        </w:rPr>
        <w:t>Верхнехавский район,</w:t>
      </w:r>
      <w:r>
        <w:rPr>
          <w:b w:val="0"/>
          <w:sz w:val="20"/>
          <w:szCs w:val="20"/>
        </w:rPr>
        <w:t xml:space="preserve"> </w:t>
      </w:r>
      <w:r w:rsidR="00F46E1A">
        <w:rPr>
          <w:b w:val="0"/>
          <w:sz w:val="20"/>
          <w:szCs w:val="20"/>
        </w:rPr>
        <w:t>с</w:t>
      </w:r>
      <w:r>
        <w:rPr>
          <w:b w:val="0"/>
          <w:sz w:val="20"/>
          <w:szCs w:val="20"/>
        </w:rPr>
        <w:t xml:space="preserve">. Верхняя </w:t>
      </w:r>
      <w:r w:rsidR="00F46E1A">
        <w:rPr>
          <w:b w:val="0"/>
          <w:sz w:val="20"/>
          <w:szCs w:val="20"/>
        </w:rPr>
        <w:t>Плавица</w:t>
      </w:r>
      <w:r>
        <w:rPr>
          <w:b w:val="0"/>
          <w:sz w:val="20"/>
          <w:szCs w:val="20"/>
        </w:rPr>
        <w:t xml:space="preserve"> </w:t>
      </w:r>
      <w:r w:rsidR="00F86FD0" w:rsidRPr="00FE6EDA">
        <w:rPr>
          <w:b w:val="0"/>
          <w:sz w:val="20"/>
          <w:szCs w:val="20"/>
        </w:rPr>
        <w:t>ул.</w:t>
      </w:r>
      <w:r>
        <w:rPr>
          <w:b w:val="0"/>
          <w:sz w:val="20"/>
          <w:szCs w:val="20"/>
        </w:rPr>
        <w:t xml:space="preserve"> </w:t>
      </w:r>
      <w:r w:rsidR="00F46E1A">
        <w:rPr>
          <w:b w:val="0"/>
          <w:sz w:val="20"/>
          <w:szCs w:val="20"/>
        </w:rPr>
        <w:t xml:space="preserve">Ленина </w:t>
      </w:r>
      <w:r>
        <w:rPr>
          <w:b w:val="0"/>
          <w:sz w:val="20"/>
          <w:szCs w:val="20"/>
        </w:rPr>
        <w:t xml:space="preserve">д. </w:t>
      </w:r>
      <w:r w:rsidR="00F46E1A">
        <w:rPr>
          <w:b w:val="0"/>
          <w:sz w:val="20"/>
          <w:szCs w:val="20"/>
        </w:rPr>
        <w:t>56</w:t>
      </w:r>
    </w:p>
    <w:p w:rsidR="00F86FD0" w:rsidRPr="00FE6EDA" w:rsidRDefault="004713EF" w:rsidP="008540F5">
      <w:pPr>
        <w:pStyle w:val="a9"/>
        <w:jc w:val="left"/>
        <w:rPr>
          <w:b w:val="0"/>
          <w:sz w:val="20"/>
          <w:szCs w:val="20"/>
        </w:rPr>
      </w:pPr>
      <w:r w:rsidRPr="00FE6EDA">
        <w:rPr>
          <w:b w:val="0"/>
          <w:sz w:val="20"/>
          <w:szCs w:val="20"/>
        </w:rPr>
        <w:t xml:space="preserve">Контактное лицо: </w:t>
      </w:r>
      <w:r w:rsidR="007A5549">
        <w:rPr>
          <w:b w:val="0"/>
          <w:sz w:val="20"/>
          <w:szCs w:val="20"/>
        </w:rPr>
        <w:t>Ф</w:t>
      </w:r>
      <w:r w:rsidR="00F46E1A">
        <w:rPr>
          <w:b w:val="0"/>
          <w:sz w:val="20"/>
          <w:szCs w:val="20"/>
        </w:rPr>
        <w:t>илатова Лидия Ивановна</w:t>
      </w:r>
      <w:r w:rsidRPr="00FE6EDA">
        <w:rPr>
          <w:b w:val="0"/>
          <w:sz w:val="20"/>
          <w:szCs w:val="20"/>
        </w:rPr>
        <w:t>.</w:t>
      </w:r>
      <w:r w:rsidR="00F86FD0" w:rsidRPr="00FE6EDA">
        <w:rPr>
          <w:b w:val="0"/>
          <w:sz w:val="20"/>
          <w:szCs w:val="20"/>
        </w:rPr>
        <w:t>, телефон для справок :</w:t>
      </w:r>
      <w:r w:rsidR="001D00BD" w:rsidRPr="00FE6EDA">
        <w:rPr>
          <w:b w:val="0"/>
          <w:sz w:val="20"/>
          <w:szCs w:val="20"/>
        </w:rPr>
        <w:t xml:space="preserve">  </w:t>
      </w:r>
      <w:r w:rsidR="00F86FD0" w:rsidRPr="00FE6EDA">
        <w:rPr>
          <w:b w:val="0"/>
          <w:sz w:val="20"/>
          <w:szCs w:val="20"/>
        </w:rPr>
        <w:t>+7(47343)</w:t>
      </w:r>
      <w:r w:rsidR="00F46E1A">
        <w:rPr>
          <w:b w:val="0"/>
          <w:sz w:val="20"/>
          <w:szCs w:val="20"/>
        </w:rPr>
        <w:t>7</w:t>
      </w:r>
      <w:r w:rsidR="007A5549">
        <w:rPr>
          <w:b w:val="0"/>
          <w:sz w:val="20"/>
          <w:szCs w:val="20"/>
        </w:rPr>
        <w:t>6</w:t>
      </w:r>
      <w:r w:rsidR="00F46E1A">
        <w:rPr>
          <w:b w:val="0"/>
          <w:sz w:val="20"/>
          <w:szCs w:val="20"/>
        </w:rPr>
        <w:t>-4</w:t>
      </w:r>
      <w:r w:rsidR="007A5549">
        <w:rPr>
          <w:b w:val="0"/>
          <w:sz w:val="20"/>
          <w:szCs w:val="20"/>
        </w:rPr>
        <w:t>19</w:t>
      </w:r>
      <w:r w:rsidR="00F86FD0" w:rsidRPr="00FE6EDA">
        <w:rPr>
          <w:b w:val="0"/>
          <w:sz w:val="20"/>
          <w:szCs w:val="20"/>
        </w:rPr>
        <w:t xml:space="preserve"> </w:t>
      </w:r>
    </w:p>
    <w:p w:rsidR="00F86FD0" w:rsidRPr="008540F5" w:rsidRDefault="00F86FD0" w:rsidP="00806AD8">
      <w:pPr>
        <w:pBdr>
          <w:top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:rsidR="00F86FD0" w:rsidRPr="007A4B47" w:rsidRDefault="00F86FD0" w:rsidP="007A4B47">
      <w:pPr>
        <w:pStyle w:val="a9"/>
        <w:rPr>
          <w:sz w:val="32"/>
          <w:szCs w:val="32"/>
        </w:rPr>
      </w:pPr>
      <w:r w:rsidRPr="007A4B47">
        <w:rPr>
          <w:sz w:val="32"/>
          <w:szCs w:val="32"/>
        </w:rPr>
        <w:t>Раздел I.</w:t>
      </w:r>
      <w:r w:rsidR="00FE6EDA" w:rsidRPr="007A4B47">
        <w:rPr>
          <w:sz w:val="32"/>
          <w:szCs w:val="32"/>
        </w:rPr>
        <w:t xml:space="preserve">  </w:t>
      </w:r>
      <w:r w:rsidRPr="007A4B47">
        <w:rPr>
          <w:sz w:val="32"/>
          <w:szCs w:val="32"/>
        </w:rPr>
        <w:t>Муниципальные правовые акты органов местного самоуправления</w:t>
      </w:r>
      <w:r w:rsidR="00FE6EDA" w:rsidRPr="007A4B47">
        <w:rPr>
          <w:sz w:val="32"/>
          <w:szCs w:val="32"/>
        </w:rPr>
        <w:t xml:space="preserve"> </w:t>
      </w:r>
      <w:r w:rsidR="007A5549">
        <w:rPr>
          <w:sz w:val="32"/>
          <w:szCs w:val="32"/>
        </w:rPr>
        <w:t>Верхне</w:t>
      </w:r>
      <w:r w:rsidR="00F46E1A">
        <w:rPr>
          <w:sz w:val="32"/>
          <w:szCs w:val="32"/>
        </w:rPr>
        <w:t>плавицкого</w:t>
      </w:r>
      <w:r w:rsidR="007A4B47">
        <w:rPr>
          <w:sz w:val="32"/>
          <w:szCs w:val="32"/>
        </w:rPr>
        <w:t xml:space="preserve"> </w:t>
      </w:r>
      <w:r w:rsidRPr="007A4B47">
        <w:rPr>
          <w:sz w:val="32"/>
          <w:szCs w:val="32"/>
        </w:rPr>
        <w:t>сельского посе</w:t>
      </w:r>
      <w:r w:rsidR="00AC5464" w:rsidRPr="007A4B47">
        <w:rPr>
          <w:sz w:val="32"/>
          <w:szCs w:val="32"/>
        </w:rPr>
        <w:t>ления Верхнехавского муниципального района.</w:t>
      </w:r>
    </w:p>
    <w:p w:rsidR="008D4AC3" w:rsidRPr="007A4B47" w:rsidRDefault="008D4AC3" w:rsidP="007A4B47">
      <w:pPr>
        <w:pStyle w:val="a9"/>
        <w:rPr>
          <w:sz w:val="32"/>
          <w:szCs w:val="32"/>
        </w:rPr>
      </w:pPr>
    </w:p>
    <w:p w:rsidR="008540F5" w:rsidRPr="008540F5" w:rsidRDefault="008540F5" w:rsidP="008540F5">
      <w:pPr>
        <w:pStyle w:val="a9"/>
      </w:pPr>
    </w:p>
    <w:p w:rsidR="001D00BD" w:rsidRPr="008540F5" w:rsidRDefault="001D00BD" w:rsidP="00AC5464">
      <w:pPr>
        <w:pBdr>
          <w:top w:val="single" w:sz="4" w:space="1" w:color="auto"/>
        </w:pBdr>
        <w:rPr>
          <w:rFonts w:ascii="Times New Roman" w:hAnsi="Times New Roman" w:cs="Times New Roman"/>
          <w:sz w:val="24"/>
          <w:szCs w:val="24"/>
        </w:rPr>
        <w:sectPr w:rsidR="001D00BD" w:rsidRPr="008540F5" w:rsidSect="009E60ED">
          <w:footerReference w:type="default" r:id="rId7"/>
          <w:pgSz w:w="11906" w:h="16838"/>
          <w:pgMar w:top="86" w:right="282" w:bottom="1134" w:left="567" w:header="144" w:footer="708" w:gutter="0"/>
          <w:cols w:space="708"/>
          <w:docGrid w:linePitch="360"/>
        </w:sectPr>
      </w:pPr>
    </w:p>
    <w:p w:rsidR="00CD6E5C" w:rsidRPr="00CD6E5C" w:rsidRDefault="00CD6E5C" w:rsidP="00CD6E5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bookmarkStart w:id="1" w:name="_Hlk198729358"/>
      <w:r w:rsidRPr="00CD6E5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СОВЕТ НАРОДНЫХ ДЕПУТАТОВ </w:t>
      </w:r>
    </w:p>
    <w:p w:rsidR="00CD6E5C" w:rsidRPr="00CD6E5C" w:rsidRDefault="00CD6E5C" w:rsidP="00CD6E5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D6E5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ВЕРХНЕПЛАВИЦКОГО СЕЛЬСКОГО ПОСЕЛЕНИЯ </w:t>
      </w:r>
    </w:p>
    <w:p w:rsidR="00CD6E5C" w:rsidRPr="00CD6E5C" w:rsidRDefault="00CD6E5C" w:rsidP="00CD6E5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D6E5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ВЕРХНЕХАВСКОГО МУНИЦИПАЛЬНОГО РАЙОНА </w:t>
      </w:r>
    </w:p>
    <w:p w:rsidR="00CD6E5C" w:rsidRPr="00CD6E5C" w:rsidRDefault="00CD6E5C" w:rsidP="00CD6E5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D6E5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ВОРОНЕЖСКОЙ ОБЛАСТИ </w:t>
      </w:r>
    </w:p>
    <w:p w:rsidR="00CD6E5C" w:rsidRPr="00CD6E5C" w:rsidRDefault="00CD6E5C" w:rsidP="00CD6E5C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D6E5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  </w:t>
      </w:r>
    </w:p>
    <w:p w:rsidR="00CD6E5C" w:rsidRPr="00CD6E5C" w:rsidRDefault="00CD6E5C" w:rsidP="00CD6E5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D6E5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РЕШЕНИЕ </w:t>
      </w:r>
    </w:p>
    <w:p w:rsidR="00CD6E5C" w:rsidRPr="00CD6E5C" w:rsidRDefault="00CD6E5C" w:rsidP="00CD6E5C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6E5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  </w:t>
      </w:r>
    </w:p>
    <w:p w:rsidR="00CD6E5C" w:rsidRPr="00CD6E5C" w:rsidRDefault="00CD6E5C" w:rsidP="00CD6E5C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6E5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 23 апреля 2025г. №  108 </w:t>
      </w:r>
    </w:p>
    <w:p w:rsidR="00CD6E5C" w:rsidRPr="00CD6E5C" w:rsidRDefault="00CD6E5C" w:rsidP="00CD6E5C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6E5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с. Верхняя Плавица</w:t>
      </w:r>
    </w:p>
    <w:p w:rsidR="00CD6E5C" w:rsidRPr="00CD6E5C" w:rsidRDefault="00CD6E5C" w:rsidP="00CD6E5C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6E5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CD6E5C" w:rsidRPr="00CD6E5C" w:rsidRDefault="00CD6E5C" w:rsidP="00CD6E5C">
      <w:pPr>
        <w:suppressAutoHyphens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CD6E5C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О внесении изменений и дополнений в Устав Верхнеплавицкого сельского поселения Верхнехавского муниципального района Воронежской области </w:t>
      </w:r>
    </w:p>
    <w:p w:rsidR="00CD6E5C" w:rsidRPr="00CD6E5C" w:rsidRDefault="00CD6E5C" w:rsidP="00CD6E5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6E5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  </w:t>
      </w:r>
    </w:p>
    <w:p w:rsidR="00CD6E5C" w:rsidRPr="00CD6E5C" w:rsidRDefault="00CD6E5C" w:rsidP="00CD6E5C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6E5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 в целях приведения Устава Верхнеплавицкого сельского поселения Верхнехавского муниципального района Воронежской области в соответствие с действующим законодательством, Совет народных депутатов Верхнеплавицкого сельского поселения Верхнехавского муниципального района Воронежской области </w:t>
      </w:r>
    </w:p>
    <w:p w:rsidR="00CD6E5C" w:rsidRPr="00CD6E5C" w:rsidRDefault="00CD6E5C" w:rsidP="00CD6E5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6E5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  </w:t>
      </w:r>
    </w:p>
    <w:p w:rsidR="00CD6E5C" w:rsidRPr="00CD6E5C" w:rsidRDefault="00CD6E5C" w:rsidP="00CD6E5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6E5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РЕШИЛ: </w:t>
      </w:r>
    </w:p>
    <w:p w:rsidR="00CD6E5C" w:rsidRPr="00CD6E5C" w:rsidRDefault="00CD6E5C" w:rsidP="00CD6E5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6E5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  </w:t>
      </w:r>
    </w:p>
    <w:p w:rsidR="00CD6E5C" w:rsidRPr="00CD6E5C" w:rsidRDefault="00CD6E5C" w:rsidP="00CD6E5C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6E5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 Внести в Устав Верхнеплавицкого сельского поселения Верхнехавского муниципального района Воронежской области изменения и дополнения согласно приложению. </w:t>
      </w:r>
    </w:p>
    <w:p w:rsidR="00CD6E5C" w:rsidRPr="00CD6E5C" w:rsidRDefault="00CD6E5C" w:rsidP="00CD6E5C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6E5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 Представить настоящее решение в Управление Министерства </w:t>
      </w:r>
      <w:r w:rsidRPr="00CD6E5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юстиции Российской Федерации по Воронежской области для государственной регистрации в порядке, установленном федеральным законодательством. </w:t>
      </w:r>
    </w:p>
    <w:p w:rsidR="00CD6E5C" w:rsidRPr="00CD6E5C" w:rsidRDefault="00CD6E5C" w:rsidP="00CD6E5C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6E5C">
        <w:rPr>
          <w:rFonts w:ascii="Times New Roman" w:eastAsia="Times New Roman" w:hAnsi="Times New Roman" w:cs="Times New Roman"/>
          <w:sz w:val="20"/>
          <w:szCs w:val="20"/>
          <w:lang w:eastAsia="ru-RU"/>
        </w:rPr>
        <w:t>3. Опубликовать настоящее решение в периодическом печатном издании органов местного самоуправления Верхнеплавицкого сельского поселения Верхнехавского муниципального района – «Муниципальный вестник Верхнеплавицкого сельского поселения».</w:t>
      </w:r>
    </w:p>
    <w:p w:rsidR="00CD6E5C" w:rsidRPr="00CD6E5C" w:rsidRDefault="00CD6E5C" w:rsidP="00CD6E5C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6E5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4. Настоящее решение вступает в силу после его опубликования. </w:t>
      </w:r>
    </w:p>
    <w:p w:rsidR="00CD6E5C" w:rsidRPr="00CD6E5C" w:rsidRDefault="00CD6E5C" w:rsidP="00CD6E5C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6E5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  </w:t>
      </w:r>
    </w:p>
    <w:p w:rsidR="00CD6E5C" w:rsidRPr="00CD6E5C" w:rsidRDefault="00CD6E5C" w:rsidP="00CD6E5C">
      <w:pPr>
        <w:tabs>
          <w:tab w:val="left" w:pos="721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D6E5C" w:rsidRPr="00CD6E5C" w:rsidRDefault="00CD6E5C" w:rsidP="00CD6E5C">
      <w:pPr>
        <w:tabs>
          <w:tab w:val="left" w:pos="721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D6E5C" w:rsidRPr="00CD6E5C" w:rsidRDefault="00CD6E5C" w:rsidP="00CD6E5C">
      <w:pPr>
        <w:tabs>
          <w:tab w:val="left" w:pos="721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6E5C">
        <w:rPr>
          <w:rFonts w:ascii="Times New Roman" w:eastAsia="Times New Roman" w:hAnsi="Times New Roman" w:cs="Times New Roman"/>
          <w:sz w:val="20"/>
          <w:szCs w:val="20"/>
          <w:lang w:eastAsia="ru-RU"/>
        </w:rPr>
        <w:t>Глава Верхнеплавицкого сельского поселения                                         Л.Л.Гуренкова</w:t>
      </w:r>
      <w:r w:rsidRPr="00CD6E5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CD6E5C" w:rsidRPr="00CD6E5C" w:rsidRDefault="00CD6E5C" w:rsidP="00CD6E5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D6E5C" w:rsidRPr="00CD6E5C" w:rsidRDefault="00CD6E5C" w:rsidP="00CD6E5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D6E5C" w:rsidRPr="00CD6E5C" w:rsidRDefault="00CD6E5C" w:rsidP="00CD6E5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D6E5C" w:rsidRPr="00CD6E5C" w:rsidRDefault="00CD6E5C" w:rsidP="00CD6E5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D6E5C" w:rsidRPr="00CD6E5C" w:rsidRDefault="00CD6E5C" w:rsidP="00CD6E5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6E5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Приложение к решению </w:t>
      </w:r>
    </w:p>
    <w:p w:rsidR="00CD6E5C" w:rsidRPr="00CD6E5C" w:rsidRDefault="00CD6E5C" w:rsidP="00CD6E5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6E5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Совета народных депутатов </w:t>
      </w:r>
    </w:p>
    <w:p w:rsidR="00CD6E5C" w:rsidRPr="00CD6E5C" w:rsidRDefault="00CD6E5C" w:rsidP="00CD6E5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6E5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Верхнеплавицкого сельского поселения </w:t>
      </w:r>
    </w:p>
    <w:p w:rsidR="00CD6E5C" w:rsidRPr="00CD6E5C" w:rsidRDefault="00CD6E5C" w:rsidP="00CD6E5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6E5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Верхнехавского муниципального района </w:t>
      </w:r>
    </w:p>
    <w:p w:rsidR="00CD6E5C" w:rsidRPr="00CD6E5C" w:rsidRDefault="00CD6E5C" w:rsidP="00CD6E5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6E5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Воронежской области </w:t>
      </w:r>
    </w:p>
    <w:p w:rsidR="00CD6E5C" w:rsidRPr="00CD6E5C" w:rsidRDefault="00CD6E5C" w:rsidP="00CD6E5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6E5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 23.04.2025 года №108 </w:t>
      </w:r>
    </w:p>
    <w:p w:rsidR="00CD6E5C" w:rsidRPr="00CD6E5C" w:rsidRDefault="00CD6E5C" w:rsidP="00CD6E5C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6E5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  </w:t>
      </w:r>
    </w:p>
    <w:p w:rsidR="00CD6E5C" w:rsidRPr="00CD6E5C" w:rsidRDefault="00CD6E5C" w:rsidP="00CD6E5C">
      <w:pPr>
        <w:suppressAutoHyphens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D6E5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Изменения и дополнения в Устав Верхнеплавицкого сельского </w:t>
      </w:r>
    </w:p>
    <w:p w:rsidR="00CD6E5C" w:rsidRPr="00CD6E5C" w:rsidRDefault="00CD6E5C" w:rsidP="00CD6E5C">
      <w:pPr>
        <w:suppressAutoHyphens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D6E5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поселения Верхнехавского муниципального района Воронежской области</w:t>
      </w:r>
    </w:p>
    <w:p w:rsidR="00CD6E5C" w:rsidRPr="00CD6E5C" w:rsidRDefault="00CD6E5C" w:rsidP="00CD6E5C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6E5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  </w:t>
      </w:r>
    </w:p>
    <w:p w:rsidR="00CD6E5C" w:rsidRPr="00CD6E5C" w:rsidRDefault="00CD6E5C" w:rsidP="00CD6E5C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D6E5C" w:rsidRPr="00CD6E5C" w:rsidRDefault="00CD6E5C" w:rsidP="00CD6E5C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6E5C">
        <w:rPr>
          <w:rFonts w:ascii="Times New Roman" w:eastAsia="Times New Roman" w:hAnsi="Times New Roman" w:cs="Times New Roman"/>
          <w:sz w:val="20"/>
          <w:szCs w:val="20"/>
          <w:lang w:eastAsia="ru-RU"/>
        </w:rPr>
        <w:t>1. Статью 9  дополнить пунктом 30 следующего содержания:</w:t>
      </w:r>
    </w:p>
    <w:p w:rsidR="00CD6E5C" w:rsidRPr="00CD6E5C" w:rsidRDefault="00CD6E5C" w:rsidP="00CD6E5C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6E5C">
        <w:rPr>
          <w:rFonts w:ascii="Times New Roman" w:eastAsia="Times New Roman" w:hAnsi="Times New Roman" w:cs="Times New Roman"/>
          <w:sz w:val="20"/>
          <w:szCs w:val="20"/>
          <w:lang w:eastAsia="ru-RU"/>
        </w:rPr>
        <w:t>«30) осуществление учета личных подсобных хозяйств, которые ведут граждане в соответствии с Федеральным законом от 7 июля 2003 года № 112-ФЗ «О личном подсобном хозяйстве», в похозяйственных книгах.»;</w:t>
      </w:r>
    </w:p>
    <w:p w:rsidR="00CD6E5C" w:rsidRPr="00CD6E5C" w:rsidRDefault="00CD6E5C" w:rsidP="00CD6E5C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D6E5C" w:rsidRPr="00CD6E5C" w:rsidRDefault="00CD6E5C" w:rsidP="00CD6E5C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6E5C">
        <w:rPr>
          <w:rFonts w:ascii="Times New Roman" w:eastAsia="Times New Roman" w:hAnsi="Times New Roman" w:cs="Times New Roman"/>
          <w:sz w:val="20"/>
          <w:szCs w:val="20"/>
          <w:lang w:eastAsia="ru-RU"/>
        </w:rPr>
        <w:t>2. Часть 1 статьи 12 Устава изложить в следующей редакции:</w:t>
      </w:r>
    </w:p>
    <w:p w:rsidR="00CD6E5C" w:rsidRPr="00CD6E5C" w:rsidRDefault="00CD6E5C" w:rsidP="00CD6E5C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6E5C">
        <w:rPr>
          <w:rFonts w:ascii="Times New Roman" w:eastAsia="Times New Roman" w:hAnsi="Times New Roman" w:cs="Times New Roman"/>
          <w:sz w:val="20"/>
          <w:szCs w:val="20"/>
          <w:lang w:eastAsia="ru-RU"/>
        </w:rPr>
        <w:t>«1. Органы местного самоуправления Верхнеплавицкого сельского поселения несут ответственность за осуществление переданных полномочий Российской Федерации, полномочий Воронежской области в пределах субвенций, предоставленных местным бюджетам в целях финансового обеспечения осуществления соответствующих полномочий.»;</w:t>
      </w:r>
    </w:p>
    <w:p w:rsidR="00CD6E5C" w:rsidRPr="00CD6E5C" w:rsidRDefault="00CD6E5C" w:rsidP="00CD6E5C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D6E5C" w:rsidRPr="00CD6E5C" w:rsidRDefault="00CD6E5C" w:rsidP="00CD6E5C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6E5C">
        <w:rPr>
          <w:rFonts w:ascii="Times New Roman" w:eastAsia="Times New Roman" w:hAnsi="Times New Roman" w:cs="Times New Roman"/>
          <w:sz w:val="20"/>
          <w:szCs w:val="20"/>
          <w:lang w:eastAsia="ru-RU"/>
        </w:rPr>
        <w:t>3. В абзаце втором части 2 статьи 13 Устава слова «органов государственной власти Воронежской области» заменить словами «исполнительных органов Воронежской области»;</w:t>
      </w:r>
    </w:p>
    <w:p w:rsidR="00CD6E5C" w:rsidRPr="00CD6E5C" w:rsidRDefault="00CD6E5C" w:rsidP="00CD6E5C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D6E5C" w:rsidRPr="00CD6E5C" w:rsidRDefault="00CD6E5C" w:rsidP="00CD6E5C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6E5C">
        <w:rPr>
          <w:rFonts w:ascii="Times New Roman" w:eastAsia="Times New Roman" w:hAnsi="Times New Roman" w:cs="Times New Roman"/>
          <w:sz w:val="20"/>
          <w:szCs w:val="20"/>
          <w:lang w:eastAsia="ru-RU"/>
        </w:rPr>
        <w:t>4. В статье 33 Устава:</w:t>
      </w:r>
    </w:p>
    <w:p w:rsidR="00CD6E5C" w:rsidRPr="00CD6E5C" w:rsidRDefault="00CD6E5C" w:rsidP="00CD6E5C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6E5C">
        <w:rPr>
          <w:rFonts w:ascii="Times New Roman" w:eastAsia="Times New Roman" w:hAnsi="Times New Roman" w:cs="Times New Roman"/>
          <w:sz w:val="20"/>
          <w:szCs w:val="20"/>
          <w:lang w:eastAsia="ru-RU"/>
        </w:rPr>
        <w:t>а) в подпункте «а» пункта 2 части 3.1. слова «аппарате избирательной комиссии муниципального образования,»  исключить;</w:t>
      </w:r>
    </w:p>
    <w:p w:rsidR="00CD6E5C" w:rsidRPr="00CD6E5C" w:rsidRDefault="00CD6E5C" w:rsidP="00CD6E5C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6E5C">
        <w:rPr>
          <w:rFonts w:ascii="Times New Roman" w:eastAsia="Times New Roman" w:hAnsi="Times New Roman" w:cs="Times New Roman"/>
          <w:sz w:val="20"/>
          <w:szCs w:val="20"/>
          <w:lang w:eastAsia="ru-RU"/>
        </w:rPr>
        <w:t>б) в подпункте «б» пункта 2 части 3.1. слова «аппарате избирательной комиссии Верхнеплавицкого сельского поселения,»  исключить;</w:t>
      </w:r>
    </w:p>
    <w:p w:rsidR="00CD6E5C" w:rsidRPr="00CD6E5C" w:rsidRDefault="00CD6E5C" w:rsidP="00CD6E5C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D6E5C" w:rsidRPr="00CD6E5C" w:rsidRDefault="00CD6E5C" w:rsidP="00CD6E5C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6E5C">
        <w:rPr>
          <w:rFonts w:ascii="Times New Roman" w:eastAsia="Times New Roman" w:hAnsi="Times New Roman" w:cs="Times New Roman"/>
          <w:sz w:val="20"/>
          <w:szCs w:val="20"/>
          <w:lang w:eastAsia="ru-RU"/>
        </w:rPr>
        <w:t>5. Статью 46 Устава дополнить частями 3,4,5:</w:t>
      </w:r>
    </w:p>
    <w:p w:rsidR="00CD6E5C" w:rsidRPr="00CD6E5C" w:rsidRDefault="00CD6E5C" w:rsidP="00CD6E5C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6E5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 В целях обеспечения доступности для населения </w:t>
      </w:r>
      <w:r w:rsidRPr="00CD6E5C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опубликованных муниципальных правовых актов, не позднее 2 дней после выхода очередного выпуска официального издания органов местного самоуправления Верхнеплавицкого сельского поселения Верхнехавского  муниципального района  «Муниципальный вестник Верхнеплавицкого сельского поселения», его экземпляры рассылаются в библиотеку, учреждения  и организации сельского поселения.</w:t>
      </w:r>
    </w:p>
    <w:p w:rsidR="00CD6E5C" w:rsidRPr="00CD6E5C" w:rsidRDefault="00CD6E5C" w:rsidP="00CD6E5C">
      <w:pPr>
        <w:suppressAutoHyphens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6E5C">
        <w:rPr>
          <w:rFonts w:ascii="Times New Roman" w:eastAsia="Times New Roman" w:hAnsi="Times New Roman" w:cs="Times New Roman"/>
          <w:sz w:val="20"/>
          <w:szCs w:val="20"/>
          <w:lang w:eastAsia="ru-RU"/>
        </w:rPr>
        <w:t>4. Дополнительными способами обнародования муниципальных правовых актов, в том числе соглашений, заключенных между органами местного самоуправления является размещение их в местах, доступных для неограниченного круга лиц:</w:t>
      </w:r>
    </w:p>
    <w:p w:rsidR="00CD6E5C" w:rsidRPr="00CD6E5C" w:rsidRDefault="00CD6E5C" w:rsidP="00CD6E5C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6E5C">
        <w:rPr>
          <w:rFonts w:ascii="Times New Roman" w:eastAsia="Times New Roman" w:hAnsi="Times New Roman" w:cs="Times New Roman"/>
          <w:sz w:val="20"/>
          <w:szCs w:val="20"/>
          <w:lang w:eastAsia="ru-RU"/>
        </w:rPr>
        <w:t>1) здание администрации Верхнеплавицкого сельского поселения – адрес: с Верхняя Плавица, Верхнехавский район, Воронежская область;</w:t>
      </w:r>
    </w:p>
    <w:p w:rsidR="00CD6E5C" w:rsidRPr="00CD6E5C" w:rsidRDefault="00CD6E5C" w:rsidP="00CD6E5C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6E5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2) размещение муниципальных правовых актов на  сайте администрации Верхнеплавицкого сельского поселения в информационно-телекоммуникационной сети «Интернет» </w:t>
      </w:r>
      <w:r w:rsidRPr="00CD6E5C">
        <w:rPr>
          <w:sz w:val="20"/>
          <w:szCs w:val="20"/>
        </w:rPr>
        <w:t xml:space="preserve"> </w:t>
      </w:r>
      <w:r w:rsidRPr="00CD6E5C">
        <w:rPr>
          <w:rFonts w:ascii="Times New Roman" w:eastAsia="Times New Roman" w:hAnsi="Times New Roman" w:cs="Times New Roman"/>
          <w:sz w:val="20"/>
          <w:szCs w:val="20"/>
          <w:lang w:eastAsia="ru-RU"/>
        </w:rPr>
        <w:t>https://verxneplavickoe-r20.gosweb.gosuslugi.ru</w:t>
      </w:r>
    </w:p>
    <w:p w:rsidR="00CD6E5C" w:rsidRPr="00CD6E5C" w:rsidRDefault="00CD6E5C" w:rsidP="00CD6E5C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6E5C">
        <w:rPr>
          <w:rFonts w:ascii="Times New Roman" w:eastAsia="Times New Roman" w:hAnsi="Times New Roman" w:cs="Times New Roman"/>
          <w:sz w:val="20"/>
          <w:szCs w:val="20"/>
          <w:lang w:eastAsia="ru-RU"/>
        </w:rPr>
        <w:t>5. Нормативные правовые акты органов местного самоуправления Верхнеплавицкого сельского поселения, сведения об источниках, в которых официально опубликованы указанные акты, дополнительные сведения, подлежат направлению для включения в регистр муниципальных нормативных правовых актов Воронежской области в порядке и сроки, предусмотренные законодательством Воронежской области.</w:t>
      </w:r>
    </w:p>
    <w:p w:rsidR="00CD6E5C" w:rsidRPr="00CD6E5C" w:rsidRDefault="00CD6E5C" w:rsidP="00CD6E5C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D6E5C" w:rsidRPr="00CD6E5C" w:rsidRDefault="00CD6E5C" w:rsidP="00CD6E5C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6E5C">
        <w:rPr>
          <w:rFonts w:ascii="Times New Roman" w:eastAsia="Times New Roman" w:hAnsi="Times New Roman" w:cs="Times New Roman"/>
          <w:sz w:val="20"/>
          <w:szCs w:val="20"/>
          <w:lang w:eastAsia="ru-RU"/>
        </w:rPr>
        <w:t>6. Статью 50 Устава дополнить частью 13 следующего содержания:</w:t>
      </w:r>
    </w:p>
    <w:p w:rsidR="00CD6E5C" w:rsidRPr="00CD6E5C" w:rsidRDefault="00CD6E5C" w:rsidP="00CD6E5C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6E5C">
        <w:rPr>
          <w:rFonts w:ascii="Times New Roman" w:eastAsia="Times New Roman" w:hAnsi="Times New Roman" w:cs="Times New Roman"/>
          <w:sz w:val="20"/>
          <w:szCs w:val="20"/>
          <w:lang w:eastAsia="ru-RU"/>
        </w:rPr>
        <w:t>«13. Органы местного самоуправления  Верхнеплавицкого сельского поселения осуществляют передачу в безвозмездное владение и пользование объектов электросетевого хозяйства, находящихся в муниципальной собственности, системообразующей территориальной сетевой организации или территориальной сетевой организации, действующих в границах Воронежской области, в случаях, порядке и на условиях, которые установлены законодательством Российской Федерации об электроэнергетике.»;</w:t>
      </w:r>
    </w:p>
    <w:p w:rsidR="00CD6E5C" w:rsidRPr="00CD6E5C" w:rsidRDefault="00CD6E5C" w:rsidP="00CD6E5C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D6E5C" w:rsidRPr="00CD6E5C" w:rsidRDefault="00CD6E5C" w:rsidP="00CD6E5C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6E5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7. Статью  63  Устава: </w:t>
      </w:r>
    </w:p>
    <w:p w:rsidR="00CD6E5C" w:rsidRPr="00CD6E5C" w:rsidRDefault="00CD6E5C" w:rsidP="00CD6E5C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6E5C">
        <w:rPr>
          <w:rFonts w:ascii="Times New Roman" w:eastAsia="Times New Roman" w:hAnsi="Times New Roman" w:cs="Times New Roman"/>
          <w:sz w:val="20"/>
          <w:szCs w:val="20"/>
          <w:lang w:eastAsia="ru-RU"/>
        </w:rPr>
        <w:t>а) дополнить частями 1.1 - 1.2  следующего содержания:</w:t>
      </w:r>
    </w:p>
    <w:p w:rsidR="00CD6E5C" w:rsidRPr="00CD6E5C" w:rsidRDefault="00CD6E5C" w:rsidP="00CD6E5C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6E5C">
        <w:rPr>
          <w:rFonts w:ascii="Times New Roman" w:eastAsia="Times New Roman" w:hAnsi="Times New Roman" w:cs="Times New Roman"/>
          <w:sz w:val="20"/>
          <w:szCs w:val="20"/>
          <w:lang w:eastAsia="ru-RU"/>
        </w:rPr>
        <w:t>«1.1. За ненадлежащее исполнение или неисполнение обязанностей по обеспечению осуществления органами местного самоуправления Верхнеплавицкого сельского поселения отдельных государственных полномочий, переданных органам местного самоуправления Верхнеплавицкого сельского поселения федеральными законами и (или) законами Воронежской области, Губернатор Воронежской области вправе вынести главе Верхнеплавицкого сельского поселения предупреждение, объявить выговор.</w:t>
      </w:r>
    </w:p>
    <w:p w:rsidR="00CD6E5C" w:rsidRPr="00CD6E5C" w:rsidRDefault="00CD6E5C" w:rsidP="00CD6E5C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6E5C">
        <w:rPr>
          <w:rFonts w:ascii="Times New Roman" w:eastAsia="Times New Roman" w:hAnsi="Times New Roman" w:cs="Times New Roman"/>
          <w:sz w:val="20"/>
          <w:szCs w:val="20"/>
          <w:lang w:eastAsia="ru-RU"/>
        </w:rPr>
        <w:t>1.2. Губернатор Воронежской области вправе отрешить от должности главу Верхнеплавицкого сельского поселения в случае, если в течение месяца со дня вынесения Губернатором Воронежской области предупреждения, объявления выговора главе Верхнеплавицкого сельского поселения в соответствии с частью 1.1 настоящей статьи главой Верхнеплавицкого сельского поселения не были приняты в пределах своих полномочий меры по устранению причин, послуживших основанием для вынесения предупреждения, объявления выговора.»;</w:t>
      </w:r>
    </w:p>
    <w:p w:rsidR="00CD6E5C" w:rsidRPr="00CD6E5C" w:rsidRDefault="00CD6E5C" w:rsidP="00CD6E5C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6E5C">
        <w:rPr>
          <w:rFonts w:ascii="Times New Roman" w:eastAsia="Times New Roman" w:hAnsi="Times New Roman" w:cs="Times New Roman"/>
          <w:sz w:val="20"/>
          <w:szCs w:val="20"/>
          <w:lang w:eastAsia="ru-RU"/>
        </w:rPr>
        <w:t>б) в части 2  статьи 63: слово «губернатором» заменить словом «Губернатором»;</w:t>
      </w:r>
    </w:p>
    <w:p w:rsidR="00CD6E5C" w:rsidRPr="00CD6E5C" w:rsidRDefault="00CD6E5C" w:rsidP="00CD6E5C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D6E5C" w:rsidRPr="00CD6E5C" w:rsidRDefault="00CD6E5C" w:rsidP="00CD6E5C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6E5C">
        <w:rPr>
          <w:rFonts w:ascii="Times New Roman" w:eastAsia="Times New Roman" w:hAnsi="Times New Roman" w:cs="Times New Roman"/>
          <w:sz w:val="20"/>
          <w:szCs w:val="20"/>
          <w:lang w:eastAsia="ru-RU"/>
        </w:rPr>
        <w:t>8.  В статье 64 Устава:</w:t>
      </w:r>
    </w:p>
    <w:p w:rsidR="00CD6E5C" w:rsidRPr="00CD6E5C" w:rsidRDefault="00CD6E5C" w:rsidP="00CD6E5C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6E5C">
        <w:rPr>
          <w:rFonts w:ascii="Times New Roman" w:eastAsia="Times New Roman" w:hAnsi="Times New Roman" w:cs="Times New Roman"/>
          <w:sz w:val="20"/>
          <w:szCs w:val="20"/>
          <w:lang w:eastAsia="ru-RU"/>
        </w:rPr>
        <w:t>а)  часть 2 дополнить пунктами  4.2)  следующего содержания:</w:t>
      </w:r>
    </w:p>
    <w:p w:rsidR="00CD6E5C" w:rsidRPr="00CD6E5C" w:rsidRDefault="00CD6E5C" w:rsidP="00CD6E5C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6E5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4.2) систематическое недостижение показателей для оценки эффективности деятельности органов местного самоуправления Верхнеплавицкого сельского поселения;»;</w:t>
      </w:r>
    </w:p>
    <w:p w:rsidR="00CD6E5C" w:rsidRPr="00CD6E5C" w:rsidRDefault="00CD6E5C" w:rsidP="00CD6E5C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6E5C">
        <w:rPr>
          <w:rFonts w:ascii="Times New Roman" w:eastAsia="Times New Roman" w:hAnsi="Times New Roman" w:cs="Times New Roman"/>
          <w:sz w:val="20"/>
          <w:szCs w:val="20"/>
          <w:lang w:eastAsia="ru-RU"/>
        </w:rPr>
        <w:t>б)  по тексту статьи  слово «губернатор» заменить словом «Губернатор» в соответствующем падеже;</w:t>
      </w:r>
    </w:p>
    <w:p w:rsidR="00CD6E5C" w:rsidRPr="00CD6E5C" w:rsidRDefault="00CD6E5C" w:rsidP="00CD6E5C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D6E5C" w:rsidRPr="00CD6E5C" w:rsidRDefault="00CD6E5C" w:rsidP="00CD6E5C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6E5C">
        <w:rPr>
          <w:rFonts w:ascii="Times New Roman" w:eastAsia="Times New Roman" w:hAnsi="Times New Roman" w:cs="Times New Roman"/>
          <w:sz w:val="20"/>
          <w:szCs w:val="20"/>
          <w:lang w:eastAsia="ru-RU"/>
        </w:rPr>
        <w:t>9. По тексту статьи 65 Устава слово «правительство» заменить словом «Правительство» в соответствующем падеже, слово «губернатор» заменить словом «Губернатор» в соответствующем падеже.</w:t>
      </w:r>
    </w:p>
    <w:bookmarkEnd w:id="1"/>
    <w:p w:rsidR="00401FDD" w:rsidRPr="00A77ECE" w:rsidRDefault="00401FDD" w:rsidP="00CD6E5C">
      <w:pPr>
        <w:widowControl w:val="0"/>
        <w:suppressAutoHyphens/>
        <w:spacing w:after="0" w:line="240" w:lineRule="auto"/>
        <w:ind w:firstLine="540"/>
        <w:jc w:val="center"/>
        <w:rPr>
          <w:sz w:val="20"/>
          <w:szCs w:val="20"/>
        </w:rPr>
      </w:pPr>
    </w:p>
    <w:sectPr w:rsidR="00401FDD" w:rsidRPr="00A77ECE" w:rsidSect="007A5549">
      <w:type w:val="continuous"/>
      <w:pgSz w:w="11906" w:h="16838"/>
      <w:pgMar w:top="567" w:right="567" w:bottom="567" w:left="567" w:header="142" w:footer="709" w:gutter="0"/>
      <w:cols w:num="3" w:space="14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45FB" w:rsidRDefault="005C45FB" w:rsidP="00160A89">
      <w:pPr>
        <w:spacing w:after="0" w:line="240" w:lineRule="auto"/>
      </w:pPr>
      <w:r>
        <w:separator/>
      </w:r>
    </w:p>
  </w:endnote>
  <w:endnote w:type="continuationSeparator" w:id="0">
    <w:p w:rsidR="005C45FB" w:rsidRDefault="005C45FB" w:rsidP="00160A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94432970"/>
      <w:docPartObj>
        <w:docPartGallery w:val="Page Numbers (Bottom of Page)"/>
        <w:docPartUnique/>
      </w:docPartObj>
    </w:sdtPr>
    <w:sdtEndPr/>
    <w:sdtContent>
      <w:p w:rsidR="009E60ED" w:rsidRDefault="00071F7C">
        <w:pPr>
          <w:pStyle w:val="a5"/>
          <w:jc w:val="right"/>
        </w:pPr>
        <w:r>
          <w:fldChar w:fldCharType="begin"/>
        </w:r>
        <w:r w:rsidR="007A5549">
          <w:instrText xml:space="preserve"> PAGE   \* MERGEFORMAT </w:instrText>
        </w:r>
        <w:r>
          <w:fldChar w:fldCharType="separate"/>
        </w:r>
        <w:r w:rsidR="0000188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E60ED" w:rsidRDefault="009E60E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45FB" w:rsidRDefault="005C45FB" w:rsidP="00160A89">
      <w:pPr>
        <w:spacing w:after="0" w:line="240" w:lineRule="auto"/>
      </w:pPr>
      <w:r>
        <w:separator/>
      </w:r>
    </w:p>
  </w:footnote>
  <w:footnote w:type="continuationSeparator" w:id="0">
    <w:p w:rsidR="005C45FB" w:rsidRDefault="005C45FB" w:rsidP="00160A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3A6BC9"/>
    <w:multiLevelType w:val="multilevel"/>
    <w:tmpl w:val="8EB2B2EA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6"/>
        <w:szCs w:val="1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761D0ADF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79241DC9"/>
    <w:multiLevelType w:val="multilevel"/>
    <w:tmpl w:val="D52A32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53CEA"/>
    <w:rsid w:val="00001889"/>
    <w:rsid w:val="000152F7"/>
    <w:rsid w:val="00071F7C"/>
    <w:rsid w:val="000C66CD"/>
    <w:rsid w:val="00104DB9"/>
    <w:rsid w:val="00132279"/>
    <w:rsid w:val="00156613"/>
    <w:rsid w:val="00160A89"/>
    <w:rsid w:val="001D00BD"/>
    <w:rsid w:val="001D10D1"/>
    <w:rsid w:val="001D21EF"/>
    <w:rsid w:val="00255595"/>
    <w:rsid w:val="00381DC8"/>
    <w:rsid w:val="00401FDD"/>
    <w:rsid w:val="00444311"/>
    <w:rsid w:val="004713EF"/>
    <w:rsid w:val="004D03FB"/>
    <w:rsid w:val="00505D77"/>
    <w:rsid w:val="005206DE"/>
    <w:rsid w:val="00523344"/>
    <w:rsid w:val="0056703C"/>
    <w:rsid w:val="005C45FB"/>
    <w:rsid w:val="005D1AA4"/>
    <w:rsid w:val="006A0A2E"/>
    <w:rsid w:val="006B1ED7"/>
    <w:rsid w:val="00716442"/>
    <w:rsid w:val="00753CEA"/>
    <w:rsid w:val="00764964"/>
    <w:rsid w:val="007A4B47"/>
    <w:rsid w:val="007A5549"/>
    <w:rsid w:val="00806AD8"/>
    <w:rsid w:val="008540F5"/>
    <w:rsid w:val="008A7AE2"/>
    <w:rsid w:val="008D4AC3"/>
    <w:rsid w:val="009472E9"/>
    <w:rsid w:val="00953538"/>
    <w:rsid w:val="009C772A"/>
    <w:rsid w:val="009E60ED"/>
    <w:rsid w:val="00A13E59"/>
    <w:rsid w:val="00A54CEC"/>
    <w:rsid w:val="00A76A83"/>
    <w:rsid w:val="00A77ECE"/>
    <w:rsid w:val="00AC5464"/>
    <w:rsid w:val="00AC7DCC"/>
    <w:rsid w:val="00AF16A7"/>
    <w:rsid w:val="00AF3433"/>
    <w:rsid w:val="00B15701"/>
    <w:rsid w:val="00B92B04"/>
    <w:rsid w:val="00C869C3"/>
    <w:rsid w:val="00CB5A4D"/>
    <w:rsid w:val="00CB7067"/>
    <w:rsid w:val="00CC5D30"/>
    <w:rsid w:val="00CD6E5C"/>
    <w:rsid w:val="00DB7E75"/>
    <w:rsid w:val="00E35583"/>
    <w:rsid w:val="00EC2376"/>
    <w:rsid w:val="00EC726B"/>
    <w:rsid w:val="00ED7426"/>
    <w:rsid w:val="00F03CDE"/>
    <w:rsid w:val="00F46E1A"/>
    <w:rsid w:val="00F86FD0"/>
    <w:rsid w:val="00FC4AFF"/>
    <w:rsid w:val="00FE6C34"/>
    <w:rsid w:val="00FE6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91AB12"/>
  <w15:docId w15:val="{1E72C94A-BCC7-42F7-BA1B-A68CFA085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3344"/>
  </w:style>
  <w:style w:type="paragraph" w:styleId="1">
    <w:name w:val="heading 1"/>
    <w:basedOn w:val="a"/>
    <w:next w:val="a"/>
    <w:link w:val="10"/>
    <w:uiPriority w:val="9"/>
    <w:qFormat/>
    <w:rsid w:val="0025559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0A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60A89"/>
  </w:style>
  <w:style w:type="paragraph" w:styleId="a5">
    <w:name w:val="footer"/>
    <w:basedOn w:val="a"/>
    <w:link w:val="a6"/>
    <w:uiPriority w:val="99"/>
    <w:unhideWhenUsed/>
    <w:rsid w:val="00160A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60A89"/>
  </w:style>
  <w:style w:type="paragraph" w:styleId="a7">
    <w:name w:val="Balloon Text"/>
    <w:basedOn w:val="a"/>
    <w:link w:val="a8"/>
    <w:uiPriority w:val="99"/>
    <w:semiHidden/>
    <w:unhideWhenUsed/>
    <w:rsid w:val="00160A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60A8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555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rmal">
    <w:name w:val="ConsPlusNormal"/>
    <w:uiPriority w:val="99"/>
    <w:rsid w:val="00EC2376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1"/>
      <w:sz w:val="24"/>
      <w:szCs w:val="24"/>
      <w:lang w:eastAsia="zh-CN" w:bidi="hi-IN"/>
    </w:rPr>
  </w:style>
  <w:style w:type="paragraph" w:styleId="a9">
    <w:name w:val="No Spacing"/>
    <w:uiPriority w:val="1"/>
    <w:qFormat/>
    <w:rsid w:val="008540F5"/>
    <w:pPr>
      <w:spacing w:after="0" w:line="240" w:lineRule="auto"/>
      <w:jc w:val="center"/>
    </w:pPr>
    <w:rPr>
      <w:rFonts w:ascii="Times New Roman" w:hAnsi="Times New Roman" w:cs="Times New Roman"/>
      <w:b/>
      <w:sz w:val="24"/>
      <w:szCs w:val="24"/>
    </w:rPr>
  </w:style>
  <w:style w:type="table" w:styleId="aa">
    <w:name w:val="Table Grid"/>
    <w:basedOn w:val="a1"/>
    <w:uiPriority w:val="59"/>
    <w:rsid w:val="00806AD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Normal (Web)"/>
    <w:basedOn w:val="a"/>
    <w:uiPriority w:val="99"/>
    <w:semiHidden/>
    <w:unhideWhenUsed/>
    <w:rsid w:val="00A77E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_"/>
    <w:basedOn w:val="a0"/>
    <w:link w:val="11"/>
    <w:locked/>
    <w:rsid w:val="006B1ED7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11">
    <w:name w:val="Основной текст1"/>
    <w:basedOn w:val="a"/>
    <w:link w:val="ac"/>
    <w:rsid w:val="006B1ED7"/>
    <w:pPr>
      <w:widowControl w:val="0"/>
      <w:shd w:val="clear" w:color="auto" w:fill="FFFFFF"/>
      <w:spacing w:after="0" w:line="28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">
    <w:name w:val="Основной текст (2)_"/>
    <w:basedOn w:val="a0"/>
    <w:link w:val="20"/>
    <w:locked/>
    <w:rsid w:val="006B1ED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B1ED7"/>
    <w:pPr>
      <w:widowControl w:val="0"/>
      <w:shd w:val="clear" w:color="auto" w:fill="FFFFFF"/>
      <w:spacing w:after="0" w:line="261" w:lineRule="auto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024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</TotalTime>
  <Pages>2</Pages>
  <Words>1080</Words>
  <Characters>6160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verhplav</cp:lastModifiedBy>
  <cp:revision>28</cp:revision>
  <cp:lastPrinted>2024-08-30T11:43:00Z</cp:lastPrinted>
  <dcterms:created xsi:type="dcterms:W3CDTF">2024-08-30T11:42:00Z</dcterms:created>
  <dcterms:modified xsi:type="dcterms:W3CDTF">2025-06-18T10:47:00Z</dcterms:modified>
</cp:coreProperties>
</file>