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49" w:rsidRDefault="007A5549"/>
    <w:tbl>
      <w:tblPr>
        <w:tblStyle w:val="ab"/>
        <w:tblW w:w="11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21"/>
        <w:gridCol w:w="3327"/>
      </w:tblGrid>
      <w:tr w:rsidR="009E60ED" w:rsidRPr="009E60ED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:rsidR="009E60ED" w:rsidRPr="009E60ED" w:rsidRDefault="009E60ED" w:rsidP="007A5549">
            <w:pPr>
              <w:pStyle w:val="a4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>Верхне</w:t>
            </w:r>
            <w:r w:rsidR="00F46E1A">
              <w:rPr>
                <w:rFonts w:ascii="Times New Roman" w:hAnsi="Times New Roman" w:cs="Times New Roman"/>
                <w:sz w:val="18"/>
                <w:szCs w:val="18"/>
              </w:rPr>
              <w:t>плавицкого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района  Воронежской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:rsidR="007A5549" w:rsidRDefault="009E60ED" w:rsidP="007A554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7C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97C3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>) от</w:t>
            </w:r>
            <w:r w:rsidR="00F46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7C3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7C34">
              <w:rPr>
                <w:rFonts w:ascii="Times New Roman" w:hAnsi="Times New Roman" w:cs="Times New Roman"/>
                <w:sz w:val="18"/>
                <w:szCs w:val="18"/>
              </w:rPr>
              <w:t>февраля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097C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9E60ED" w:rsidRPr="009E60ED" w:rsidRDefault="009E60ED" w:rsidP="007A554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/ 3 экземпляра/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7A4B47" w:rsidRDefault="00255595" w:rsidP="008540F5">
      <w:pPr>
        <w:pStyle w:val="aa"/>
        <w:rPr>
          <w:sz w:val="40"/>
          <w:szCs w:val="40"/>
        </w:rPr>
      </w:pPr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</w:p>
    <w:p w:rsidR="00AC5464" w:rsidRPr="007A4B47" w:rsidRDefault="007A5549" w:rsidP="008540F5">
      <w:pPr>
        <w:pStyle w:val="aa"/>
        <w:rPr>
          <w:sz w:val="40"/>
          <w:szCs w:val="40"/>
        </w:rPr>
      </w:pPr>
      <w:r>
        <w:rPr>
          <w:sz w:val="40"/>
          <w:szCs w:val="40"/>
        </w:rPr>
        <w:t>Верхне</w:t>
      </w:r>
      <w:r w:rsidR="00F46E1A">
        <w:rPr>
          <w:sz w:val="40"/>
          <w:szCs w:val="40"/>
        </w:rPr>
        <w:t>плавицкого</w:t>
      </w:r>
      <w:r w:rsidR="00255595" w:rsidRPr="007A4B47">
        <w:rPr>
          <w:sz w:val="40"/>
          <w:szCs w:val="40"/>
        </w:rPr>
        <w:t xml:space="preserve"> сельского поселения</w:t>
      </w:r>
    </w:p>
    <w:p w:rsidR="008540F5" w:rsidRPr="007A4B47" w:rsidRDefault="008540F5" w:rsidP="008540F5">
      <w:pPr>
        <w:pStyle w:val="aa"/>
        <w:rPr>
          <w:sz w:val="40"/>
          <w:szCs w:val="40"/>
        </w:rPr>
      </w:pPr>
    </w:p>
    <w:p w:rsidR="00255595" w:rsidRPr="00FE6EDA" w:rsidRDefault="00255595" w:rsidP="008540F5">
      <w:pPr>
        <w:pStyle w:val="aa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Издатель:</w:t>
      </w:r>
      <w:r w:rsidR="007A5549"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администрация </w:t>
      </w:r>
      <w:r w:rsidR="007A5549">
        <w:rPr>
          <w:b w:val="0"/>
          <w:sz w:val="20"/>
          <w:szCs w:val="20"/>
        </w:rPr>
        <w:t>Верхне</w:t>
      </w:r>
      <w:r w:rsidR="00F46E1A">
        <w:rPr>
          <w:b w:val="0"/>
          <w:sz w:val="20"/>
          <w:szCs w:val="20"/>
        </w:rPr>
        <w:t>плавицк</w:t>
      </w:r>
      <w:r w:rsidR="007A5549">
        <w:rPr>
          <w:b w:val="0"/>
          <w:sz w:val="20"/>
          <w:szCs w:val="20"/>
        </w:rPr>
        <w:t xml:space="preserve">ого </w:t>
      </w:r>
      <w:r w:rsidRPr="00FE6EDA">
        <w:rPr>
          <w:b w:val="0"/>
          <w:sz w:val="20"/>
          <w:szCs w:val="20"/>
        </w:rPr>
        <w:t xml:space="preserve"> 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:rsidR="00F86FD0" w:rsidRPr="00FE6EDA" w:rsidRDefault="007A5549" w:rsidP="008540F5">
      <w:pPr>
        <w:pStyle w:val="aa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39612</w:t>
      </w:r>
      <w:r w:rsidR="00F46E1A">
        <w:rPr>
          <w:b w:val="0"/>
          <w:sz w:val="20"/>
          <w:szCs w:val="20"/>
        </w:rPr>
        <w:t>2</w:t>
      </w:r>
      <w:r w:rsidR="00F86FD0" w:rsidRPr="00FE6EDA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Воронежская область 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Верхнехавский район,</w:t>
      </w:r>
      <w:r>
        <w:rPr>
          <w:b w:val="0"/>
          <w:sz w:val="20"/>
          <w:szCs w:val="20"/>
        </w:rPr>
        <w:t xml:space="preserve"> </w:t>
      </w:r>
      <w:r w:rsidR="00F46E1A">
        <w:rPr>
          <w:b w:val="0"/>
          <w:sz w:val="20"/>
          <w:szCs w:val="20"/>
        </w:rPr>
        <w:t>с</w:t>
      </w:r>
      <w:r>
        <w:rPr>
          <w:b w:val="0"/>
          <w:sz w:val="20"/>
          <w:szCs w:val="20"/>
        </w:rPr>
        <w:t xml:space="preserve">. Верхняя </w:t>
      </w:r>
      <w:r w:rsidR="00F46E1A">
        <w:rPr>
          <w:b w:val="0"/>
          <w:sz w:val="20"/>
          <w:szCs w:val="20"/>
        </w:rPr>
        <w:t>Плавица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ул.</w:t>
      </w:r>
      <w:r>
        <w:rPr>
          <w:b w:val="0"/>
          <w:sz w:val="20"/>
          <w:szCs w:val="20"/>
        </w:rPr>
        <w:t xml:space="preserve"> </w:t>
      </w:r>
      <w:r w:rsidR="00F46E1A">
        <w:rPr>
          <w:b w:val="0"/>
          <w:sz w:val="20"/>
          <w:szCs w:val="20"/>
        </w:rPr>
        <w:t xml:space="preserve">Ленина </w:t>
      </w:r>
      <w:r>
        <w:rPr>
          <w:b w:val="0"/>
          <w:sz w:val="20"/>
          <w:szCs w:val="20"/>
        </w:rPr>
        <w:t xml:space="preserve">д. </w:t>
      </w:r>
      <w:r w:rsidR="00F46E1A">
        <w:rPr>
          <w:b w:val="0"/>
          <w:sz w:val="20"/>
          <w:szCs w:val="20"/>
        </w:rPr>
        <w:t>56</w:t>
      </w:r>
    </w:p>
    <w:p w:rsidR="00F86FD0" w:rsidRPr="00FE6EDA" w:rsidRDefault="004713EF" w:rsidP="008540F5">
      <w:pPr>
        <w:pStyle w:val="aa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Контактное лицо: </w:t>
      </w:r>
      <w:r w:rsidR="007A5549">
        <w:rPr>
          <w:b w:val="0"/>
          <w:sz w:val="20"/>
          <w:szCs w:val="20"/>
        </w:rPr>
        <w:t>Ф</w:t>
      </w:r>
      <w:r w:rsidR="00F46E1A">
        <w:rPr>
          <w:b w:val="0"/>
          <w:sz w:val="20"/>
          <w:szCs w:val="20"/>
        </w:rPr>
        <w:t>илатова Лидия Ивановна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>, телефон для справок :</w:t>
      </w:r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</w:t>
      </w:r>
      <w:r w:rsidR="00F46E1A">
        <w:rPr>
          <w:b w:val="0"/>
          <w:sz w:val="20"/>
          <w:szCs w:val="20"/>
        </w:rPr>
        <w:t>7</w:t>
      </w:r>
      <w:r w:rsidR="007A5549">
        <w:rPr>
          <w:b w:val="0"/>
          <w:sz w:val="20"/>
          <w:szCs w:val="20"/>
        </w:rPr>
        <w:t>6</w:t>
      </w:r>
      <w:r w:rsidR="00F46E1A">
        <w:rPr>
          <w:b w:val="0"/>
          <w:sz w:val="20"/>
          <w:szCs w:val="20"/>
        </w:rPr>
        <w:t>-4</w:t>
      </w:r>
      <w:r w:rsidR="007A5549">
        <w:rPr>
          <w:b w:val="0"/>
          <w:sz w:val="20"/>
          <w:szCs w:val="20"/>
        </w:rPr>
        <w:t>19</w:t>
      </w:r>
      <w:r w:rsidR="00F86FD0" w:rsidRPr="00FE6EDA">
        <w:rPr>
          <w:b w:val="0"/>
          <w:sz w:val="20"/>
          <w:szCs w:val="20"/>
        </w:rPr>
        <w:t xml:space="preserve"> </w:t>
      </w:r>
    </w:p>
    <w:p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86FD0" w:rsidRPr="007A4B47" w:rsidRDefault="00F86FD0" w:rsidP="007A4B47">
      <w:pPr>
        <w:pStyle w:val="aa"/>
        <w:rPr>
          <w:sz w:val="32"/>
          <w:szCs w:val="32"/>
        </w:r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r w:rsidR="007A5549">
        <w:rPr>
          <w:sz w:val="32"/>
          <w:szCs w:val="32"/>
        </w:rPr>
        <w:t>Верхне</w:t>
      </w:r>
      <w:r w:rsidR="00F46E1A">
        <w:rPr>
          <w:sz w:val="32"/>
          <w:szCs w:val="32"/>
        </w:rPr>
        <w:t>плавицкого</w:t>
      </w:r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района.</w:t>
      </w:r>
    </w:p>
    <w:p w:rsidR="00E752CF" w:rsidRDefault="00B100F2" w:rsidP="00B100F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Hlk190354409"/>
    </w:p>
    <w:p w:rsidR="00B100F2" w:rsidRPr="00B100F2" w:rsidRDefault="00B100F2" w:rsidP="00B1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СОВЕТ НАРОДНЫХ ДЕПУТАТОВ </w:t>
      </w:r>
    </w:p>
    <w:p w:rsidR="00B100F2" w:rsidRPr="00B100F2" w:rsidRDefault="00B100F2" w:rsidP="00B1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ВЕРХНЕПЛАВИЦКОГО  СЕЛЬСКОГО  ПОСЕЛЕНИЯ  </w:t>
      </w:r>
    </w:p>
    <w:p w:rsidR="00B100F2" w:rsidRPr="00B100F2" w:rsidRDefault="00B100F2" w:rsidP="00B1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ВЕРХНЕХАВСКОГО </w:t>
      </w:r>
      <w:r w:rsidRPr="00B100F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 xml:space="preserve">МУНИЦИПАЛЬНОГО РАЙОНА </w:t>
      </w:r>
    </w:p>
    <w:p w:rsidR="00B100F2" w:rsidRPr="00B100F2" w:rsidRDefault="00B100F2" w:rsidP="00B1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ВОРОНЕЖСКОЙ ОБЛАСТИ</w:t>
      </w:r>
    </w:p>
    <w:p w:rsidR="00B100F2" w:rsidRPr="00B100F2" w:rsidRDefault="00B100F2" w:rsidP="00B100F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</w:pPr>
    </w:p>
    <w:p w:rsidR="00B100F2" w:rsidRPr="00B100F2" w:rsidRDefault="00B100F2" w:rsidP="00B1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РЕШЕНИЕ</w:t>
      </w:r>
    </w:p>
    <w:p w:rsidR="00B100F2" w:rsidRPr="00B100F2" w:rsidRDefault="00B100F2" w:rsidP="00B100F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</w:pPr>
    </w:p>
    <w:p w:rsidR="00B100F2" w:rsidRPr="00B100F2" w:rsidRDefault="00B100F2" w:rsidP="00B100F2">
      <w:pPr>
        <w:tabs>
          <w:tab w:val="center" w:pos="4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10 февраля 2025г.№102 </w:t>
      </w: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100F2" w:rsidRPr="00B100F2" w:rsidRDefault="00B100F2" w:rsidP="00B10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Верхняя Плавица</w:t>
      </w:r>
    </w:p>
    <w:p w:rsidR="00B100F2" w:rsidRPr="00B100F2" w:rsidRDefault="00B100F2" w:rsidP="00B10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   отчёте  главы    администрации </w:t>
      </w:r>
    </w:p>
    <w:p w:rsidR="00B100F2" w:rsidRPr="00B100F2" w:rsidRDefault="00B100F2" w:rsidP="00B100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Верхнеплавицкого           сельского </w:t>
      </w:r>
    </w:p>
    <w:p w:rsidR="00B100F2" w:rsidRPr="00B100F2" w:rsidRDefault="00B100F2" w:rsidP="00B100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   об   итогах    социально-</w:t>
      </w:r>
    </w:p>
    <w:p w:rsidR="00B100F2" w:rsidRPr="00B100F2" w:rsidRDefault="00B100F2" w:rsidP="00B100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экономического развития за 2024 год</w:t>
      </w:r>
    </w:p>
    <w:p w:rsidR="00B100F2" w:rsidRPr="00B100F2" w:rsidRDefault="00B100F2" w:rsidP="00B10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Заслушав отчёт   главы администрации Верхнеплавицкого сельского поселения  Л.Л. Гуренкову, об   итогах    социально-экономического развития за 2024 год,  в соответствии с Федеральным законом РФ от 06.10.2003г.  № 131-ФЗ «Об общих принципах организации местного самоуправления в Российской Федерации»   Совет народных депутатов Верхнеплавицкого сельского поселения</w:t>
      </w:r>
    </w:p>
    <w:p w:rsidR="00B100F2" w:rsidRPr="00B100F2" w:rsidRDefault="00B100F2" w:rsidP="00B1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РЕШИЛ:</w:t>
      </w:r>
    </w:p>
    <w:p w:rsidR="00B100F2" w:rsidRPr="00B100F2" w:rsidRDefault="00B100F2" w:rsidP="00B1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>1.  Отчёт  главы администрации Верхнеплавицкого сельского поселения  об   итогах    социально-экономического развития  за 2024 год   принять к сведению.</w:t>
      </w:r>
    </w:p>
    <w:p w:rsidR="00B100F2" w:rsidRPr="00B100F2" w:rsidRDefault="00B100F2" w:rsidP="00B1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>2.  Признать работу администрации  Верхнеплавицкого сельского поселения  по итогам    социально-экономического развития  за 2024 год  удовлетворительной.</w:t>
      </w:r>
    </w:p>
    <w:p w:rsidR="00B100F2" w:rsidRPr="00B100F2" w:rsidRDefault="00B100F2" w:rsidP="00B1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  решение опубликовать в периодическом печатном издании «Муниципальный вестник Верхнеплавицкого сельского поселения».</w:t>
      </w:r>
    </w:p>
    <w:p w:rsidR="00B100F2" w:rsidRPr="00B100F2" w:rsidRDefault="00B100F2" w:rsidP="00B1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B100F2" w:rsidRPr="00B100F2" w:rsidRDefault="00B100F2" w:rsidP="00B1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>4. Решение вступает в силу с момента принятия.</w:t>
      </w:r>
    </w:p>
    <w:p w:rsidR="00B100F2" w:rsidRPr="00B100F2" w:rsidRDefault="00B100F2" w:rsidP="00B10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Глава Верхнеплавицкого</w:t>
      </w:r>
    </w:p>
    <w:p w:rsidR="00B100F2" w:rsidRPr="00B100F2" w:rsidRDefault="00B100F2" w:rsidP="00B100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100F2" w:rsidRPr="00B100F2" w:rsidSect="00FF1E76">
          <w:pgSz w:w="11909" w:h="16834"/>
          <w:pgMar w:top="0" w:right="1134" w:bottom="851" w:left="1560" w:header="720" w:footer="720" w:gutter="0"/>
          <w:cols w:space="60"/>
          <w:noEndnote/>
          <w:docGrid w:linePitch="299"/>
        </w:sect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поселения                                                    Л.Л.Гуренкова</w:t>
      </w:r>
    </w:p>
    <w:p w:rsidR="00B100F2" w:rsidRPr="00B100F2" w:rsidRDefault="00B100F2" w:rsidP="00B100F2">
      <w:pPr>
        <w:spacing w:after="160" w:line="256" w:lineRule="auto"/>
        <w:rPr>
          <w:rFonts w:ascii="Calibri" w:eastAsia="Calibri" w:hAnsi="Calibri" w:cs="Times New Roman"/>
          <w:sz w:val="20"/>
          <w:szCs w:val="20"/>
        </w:rPr>
      </w:pPr>
    </w:p>
    <w:p w:rsidR="00B100F2" w:rsidRPr="00B100F2" w:rsidRDefault="00B100F2" w:rsidP="00B100F2">
      <w:pPr>
        <w:spacing w:after="160" w:line="256" w:lineRule="auto"/>
        <w:jc w:val="center"/>
        <w:rPr>
          <w:rFonts w:ascii="Calibri" w:eastAsia="Calibri" w:hAnsi="Calibri" w:cs="Times New Roman"/>
          <w:sz w:val="20"/>
          <w:szCs w:val="20"/>
        </w:rPr>
      </w:pPr>
      <w:bookmarkStart w:id="1" w:name="_Hlk158629402"/>
      <w:r w:rsidRPr="00B100F2">
        <w:rPr>
          <w:rFonts w:ascii="Calibri" w:eastAsia="Calibri" w:hAnsi="Calibri" w:cs="Times New Roman"/>
          <w:sz w:val="20"/>
          <w:szCs w:val="20"/>
        </w:rPr>
        <w:t>ОТЧЕТ</w:t>
      </w:r>
    </w:p>
    <w:p w:rsidR="00B100F2" w:rsidRPr="00B100F2" w:rsidRDefault="00B100F2" w:rsidP="00B100F2">
      <w:pPr>
        <w:spacing w:after="160" w:line="256" w:lineRule="auto"/>
        <w:ind w:firstLine="709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100F2">
        <w:rPr>
          <w:rFonts w:ascii="Calibri" w:eastAsia="Calibri" w:hAnsi="Calibri" w:cs="Times New Roman"/>
          <w:sz w:val="20"/>
          <w:szCs w:val="20"/>
        </w:rPr>
        <w:t>главы администрации Верхнеплавицкого сельского поселения о</w:t>
      </w:r>
      <w:r w:rsidRPr="00B100F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100F2">
        <w:rPr>
          <w:rFonts w:ascii="Calibri" w:eastAsia="Calibri" w:hAnsi="Calibri" w:cs="Times New Roman"/>
          <w:bCs/>
          <w:sz w:val="20"/>
          <w:szCs w:val="20"/>
        </w:rPr>
        <w:t>ПРОДЕЛАННОЙ РАБОТЕ ПО СОЦИАЛЬНО-ЭКОНОМИЧЕСКОМУ       РАЗВИТИЮ ЗА 2024 ГОД И ПЕРСПЕКТИВАХ РАЗВИТИЯ НА 2025 ГОД</w:t>
      </w:r>
    </w:p>
    <w:p w:rsidR="00B100F2" w:rsidRPr="00B100F2" w:rsidRDefault="00B100F2" w:rsidP="00B100F2">
      <w:pPr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На территории Верхнеплавицкого сельского поселения расположены 2 населенных пункта.</w:t>
      </w:r>
    </w:p>
    <w:p w:rsidR="00B100F2" w:rsidRPr="00B100F2" w:rsidRDefault="00B100F2" w:rsidP="00B100F2">
      <w:pPr>
        <w:spacing w:after="160"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100F2">
        <w:rPr>
          <w:rFonts w:ascii="Calibri" w:eastAsia="Calibri" w:hAnsi="Calibri" w:cs="Times New Roman"/>
          <w:sz w:val="20"/>
          <w:szCs w:val="20"/>
        </w:rPr>
        <w:t xml:space="preserve"> Общая численность населения сельского поселения </w:t>
      </w:r>
      <w:r w:rsidRPr="00B100F2">
        <w:rPr>
          <w:rFonts w:ascii="Calibri" w:eastAsia="Calibri" w:hAnsi="Calibri" w:cs="Tahoma"/>
          <w:color w:val="000000"/>
          <w:sz w:val="20"/>
          <w:szCs w:val="20"/>
        </w:rPr>
        <w:t xml:space="preserve">по состоянию на 01.01.2024 г. </w:t>
      </w:r>
      <w:r w:rsidRPr="00B100F2">
        <w:rPr>
          <w:rFonts w:ascii="Calibri" w:eastAsia="Calibri" w:hAnsi="Calibri" w:cs="Times New Roman"/>
          <w:sz w:val="20"/>
          <w:szCs w:val="20"/>
        </w:rPr>
        <w:t>составляла 334  человек, всего домовладений -168</w:t>
      </w:r>
    </w:p>
    <w:p w:rsidR="00B100F2" w:rsidRPr="00B100F2" w:rsidRDefault="00B100F2" w:rsidP="00B100F2">
      <w:pPr>
        <w:spacing w:after="160"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100F2">
        <w:rPr>
          <w:rFonts w:ascii="Calibri" w:eastAsia="Calibri" w:hAnsi="Calibri" w:cs="Times New Roman"/>
          <w:sz w:val="20"/>
          <w:szCs w:val="20"/>
        </w:rPr>
        <w:t xml:space="preserve">   На территории поселения, действует МКОУ «Росташевская СОШ» - количество обучающихся – 19 человек, работает Верхнеплавицкий ФАП, почтовое отделение, также в селе имеется один стационарный магазин и одна выездная торговая точка, которые обеспечивают население товарами первой необходимости. </w:t>
      </w:r>
    </w:p>
    <w:p w:rsidR="00B100F2" w:rsidRPr="00B100F2" w:rsidRDefault="00B100F2" w:rsidP="00B100F2">
      <w:pPr>
        <w:spacing w:after="160"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100F2">
        <w:rPr>
          <w:rFonts w:ascii="Calibri" w:eastAsia="Calibri" w:hAnsi="Calibri" w:cs="Times New Roman"/>
          <w:sz w:val="20"/>
          <w:szCs w:val="20"/>
        </w:rPr>
        <w:t xml:space="preserve"> Работают  два социальных работника, которые обслуживают 30 пенсионеров. Администрация сельского поселения совместно со школой проводят постоянную работу с семьями оказавшимися в социально-опасном положении. Проводился патронаж таких семей, профилактические беседы, оказывали помощь им по различным вопросам.   </w:t>
      </w:r>
    </w:p>
    <w:p w:rsidR="00B100F2" w:rsidRPr="00B100F2" w:rsidRDefault="00B100F2" w:rsidP="00B100F2">
      <w:pPr>
        <w:spacing w:after="160"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100F2">
        <w:rPr>
          <w:rFonts w:ascii="Calibri" w:eastAsia="Calibri" w:hAnsi="Calibri" w:cs="Times New Roman"/>
          <w:sz w:val="20"/>
          <w:szCs w:val="20"/>
        </w:rPr>
        <w:t>За 2024 год администрацией Верхнеплавицкого сельского поселения проделана следующая работа:</w:t>
      </w:r>
    </w:p>
    <w:p w:rsidR="00B100F2" w:rsidRPr="00B100F2" w:rsidRDefault="00B100F2" w:rsidP="00B100F2">
      <w:pPr>
        <w:spacing w:after="160"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100F2">
        <w:rPr>
          <w:rFonts w:ascii="Calibri" w:eastAsia="Calibri" w:hAnsi="Calibri" w:cs="Times New Roman"/>
          <w:sz w:val="20"/>
          <w:szCs w:val="20"/>
        </w:rPr>
        <w:t>- Содержание и ремонт дорог за счет средств дорожного фонда. В 2024 году отремонтировано всего 750 метров дорог местного значения:</w:t>
      </w:r>
    </w:p>
    <w:p w:rsidR="00B100F2" w:rsidRPr="00B100F2" w:rsidRDefault="00B100F2" w:rsidP="00B100F2">
      <w:pPr>
        <w:spacing w:after="160"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100F2">
        <w:rPr>
          <w:rFonts w:ascii="Calibri" w:eastAsia="Calibri" w:hAnsi="Calibri" w:cs="Times New Roman"/>
          <w:sz w:val="20"/>
          <w:szCs w:val="20"/>
        </w:rPr>
        <w:t>- ул. Колхозная  - 250 м;</w:t>
      </w:r>
    </w:p>
    <w:p w:rsidR="00B100F2" w:rsidRPr="00B100F2" w:rsidRDefault="00B100F2" w:rsidP="00B100F2">
      <w:pPr>
        <w:spacing w:after="160"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100F2">
        <w:rPr>
          <w:rFonts w:ascii="Calibri" w:eastAsia="Calibri" w:hAnsi="Calibri" w:cs="Times New Roman"/>
          <w:sz w:val="20"/>
          <w:szCs w:val="20"/>
        </w:rPr>
        <w:t>- ул. Мира – 500 м;</w:t>
      </w:r>
    </w:p>
    <w:p w:rsidR="00B100F2" w:rsidRPr="00B100F2" w:rsidRDefault="00B100F2" w:rsidP="00B100F2">
      <w:pPr>
        <w:spacing w:after="160"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100F2">
        <w:rPr>
          <w:rFonts w:ascii="Calibri" w:eastAsia="Calibri" w:hAnsi="Calibri" w:cs="Times New Roman"/>
          <w:sz w:val="20"/>
          <w:szCs w:val="20"/>
        </w:rPr>
        <w:t xml:space="preserve">Регулярно проводилось окашивание дорог, а в зимний период проводилась регулярная и своевременная расчистка   дорог  и подъездных путей к социальным объектам от снега. </w:t>
      </w:r>
    </w:p>
    <w:p w:rsidR="00B100F2" w:rsidRPr="00B100F2" w:rsidRDefault="00B100F2" w:rsidP="00B100F2">
      <w:pPr>
        <w:spacing w:after="160"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100F2">
        <w:rPr>
          <w:rFonts w:ascii="Calibri" w:eastAsia="Calibri" w:hAnsi="Calibri" w:cs="Times New Roman"/>
          <w:sz w:val="20"/>
          <w:szCs w:val="20"/>
        </w:rPr>
        <w:t>Освещение улиц.  В  2024 году продолжалась работа по уличному освещению.  Задолженностей     по оплате за электроэнергию нет. В  предстоящем году продолжится ремонт вышедших из строя светильников и установка новых.</w:t>
      </w:r>
    </w:p>
    <w:p w:rsidR="00B100F2" w:rsidRPr="00B100F2" w:rsidRDefault="00B100F2" w:rsidP="00B100F2">
      <w:pPr>
        <w:spacing w:after="160"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100F2">
        <w:rPr>
          <w:rFonts w:ascii="Calibri" w:eastAsia="Calibri" w:hAnsi="Calibri" w:cs="Times New Roman"/>
          <w:sz w:val="20"/>
          <w:szCs w:val="20"/>
        </w:rPr>
        <w:t>В прошедшем году ТОС «Росташевка» выиграл грант на реализацию проекта «Ограждение кладбища в с. Верхняя Плавица ул. Молодежная 33а.</w:t>
      </w:r>
    </w:p>
    <w:p w:rsidR="00B100F2" w:rsidRPr="00B100F2" w:rsidRDefault="00B100F2" w:rsidP="00B100F2">
      <w:pPr>
        <w:spacing w:after="160"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100F2">
        <w:rPr>
          <w:rFonts w:ascii="Calibri" w:eastAsia="Calibri" w:hAnsi="Calibri" w:cs="Times New Roman"/>
          <w:sz w:val="20"/>
          <w:szCs w:val="20"/>
        </w:rPr>
        <w:t>Силами  работников культуры, отдела соцзащиты, жителями поселения, работниками администрации поддерживался порядок на улицах поселения, вокруг административных зданий проводили опиливание деревьев и кустарников, побелка деревьев, очистка территории от сорной растительности.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100F2">
        <w:rPr>
          <w:rFonts w:ascii="Calibri" w:eastAsia="Calibri" w:hAnsi="Calibri" w:cs="Times New Roman"/>
          <w:sz w:val="20"/>
          <w:szCs w:val="20"/>
        </w:rPr>
        <w:t xml:space="preserve">На территории поселения два кладбища, общей площадью 2.81 га. В  прошедшем году проводили выпиливание деревьев, уничтожение сорной растительности и уборку мусора. 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100F2">
        <w:rPr>
          <w:rFonts w:ascii="Calibri" w:eastAsia="Calibri" w:hAnsi="Calibri" w:cs="Times New Roman"/>
          <w:sz w:val="20"/>
          <w:szCs w:val="20"/>
        </w:rPr>
        <w:t xml:space="preserve">Постоянно поддерживался  порядок на 10 оборудованных площадках для сбора ТКО ( наведение порядка  на площадках, их окашивание, очистка от снега).                                                                                                                                                                                                    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Противопожарная работа: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Весной и осенью проводилось опахивание села;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Ведется работа среди населения по вопросам пожарной безопасности: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Социально неадаптированные семьи посещаются 1 раз в квартал, с целью противопожарного инструктажа.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 xml:space="preserve"> Работает Верхнеплавицкий СДК, работники культуры организуют и проводят  праздничные мероприятия с участием учащихся школы и жителей села, так же совместно с работниками администрации сельского поселения посещали пенсионеров, инвалидов, многодетные семьи проводили поздравления юбиляров на дому.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 xml:space="preserve">В 2024 году  была проведена работа по мобилизации доходов сельского поселения, совместно с налоговой инспекцией, разбирались, конкретно, по  каждому налогоплательщику, встречались лично, делали запросы в </w:t>
      </w:r>
      <w:r w:rsidRPr="00B100F2">
        <w:rPr>
          <w:rFonts w:ascii="Calibri" w:eastAsia="Calibri" w:hAnsi="Calibri" w:cs="Times New Roman"/>
          <w:color w:val="000000"/>
          <w:sz w:val="20"/>
          <w:szCs w:val="20"/>
        </w:rPr>
        <w:lastRenderedPageBreak/>
        <w:t>росреестр по поводу имущества и земельных участков. В этом направлении предстоит еще много работать. Вся работа администрации сельского поселения направлена на улучшение качества жизни населения.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 xml:space="preserve">  Специалисты администрации работая с населением стараются, как можно грамотнее, профессиональнее и доходчивее объяснить и помочь людям в решении различных вопросов.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Одной из главных задач работы администрации сельского поселения – собираемость наполнение бюджета. В этой области у нас следующие показатели.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Бюджет за 2024 год составил:</w:t>
      </w:r>
    </w:p>
    <w:p w:rsidR="00B100F2" w:rsidRPr="00B100F2" w:rsidRDefault="00B100F2" w:rsidP="00B100F2">
      <w:pPr>
        <w:numPr>
          <w:ilvl w:val="0"/>
          <w:numId w:val="4"/>
        </w:numPr>
        <w:shd w:val="clear" w:color="auto" w:fill="FFFFFF"/>
        <w:spacing w:after="160" w:line="256" w:lineRule="auto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Всего доходов от всех источников – 6069,7 тысяч рублей в т.ч. собственные -1020.8 тыс. руб.</w:t>
      </w:r>
    </w:p>
    <w:p w:rsidR="00B100F2" w:rsidRPr="00B100F2" w:rsidRDefault="00B100F2" w:rsidP="00B100F2">
      <w:pPr>
        <w:numPr>
          <w:ilvl w:val="0"/>
          <w:numId w:val="4"/>
        </w:numPr>
        <w:shd w:val="clear" w:color="auto" w:fill="FFFFFF"/>
        <w:spacing w:after="160" w:line="256" w:lineRule="auto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НДФЛ – 49.2 тыс. рублей;</w:t>
      </w:r>
    </w:p>
    <w:p w:rsidR="00B100F2" w:rsidRPr="00B100F2" w:rsidRDefault="00B100F2" w:rsidP="00B100F2">
      <w:pPr>
        <w:numPr>
          <w:ilvl w:val="0"/>
          <w:numId w:val="4"/>
        </w:numPr>
        <w:shd w:val="clear" w:color="auto" w:fill="FFFFFF"/>
        <w:spacing w:after="160" w:line="256" w:lineRule="auto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ЕСХН – 53.7 тыс. рублей;</w:t>
      </w:r>
    </w:p>
    <w:p w:rsidR="00B100F2" w:rsidRPr="00B100F2" w:rsidRDefault="00B100F2" w:rsidP="00B100F2">
      <w:pPr>
        <w:numPr>
          <w:ilvl w:val="0"/>
          <w:numId w:val="4"/>
        </w:numPr>
        <w:shd w:val="clear" w:color="auto" w:fill="FFFFFF"/>
        <w:spacing w:after="160" w:line="256" w:lineRule="auto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налог на имущество физ. лиц – 63.5 тыс. рублей;</w:t>
      </w:r>
    </w:p>
    <w:p w:rsidR="00B100F2" w:rsidRPr="00B100F2" w:rsidRDefault="00B100F2" w:rsidP="00B100F2">
      <w:pPr>
        <w:numPr>
          <w:ilvl w:val="0"/>
          <w:numId w:val="4"/>
        </w:numPr>
        <w:shd w:val="clear" w:color="auto" w:fill="FFFFFF"/>
        <w:spacing w:after="160" w:line="256" w:lineRule="auto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земельный налог – 904.4 тыс. рублей;</w:t>
      </w:r>
    </w:p>
    <w:p w:rsidR="00B100F2" w:rsidRPr="00B100F2" w:rsidRDefault="00B100F2" w:rsidP="00B100F2">
      <w:pPr>
        <w:numPr>
          <w:ilvl w:val="0"/>
          <w:numId w:val="4"/>
        </w:numPr>
        <w:shd w:val="clear" w:color="auto" w:fill="FFFFFF"/>
        <w:spacing w:after="160" w:line="256" w:lineRule="auto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безвозмездных поступлений – 5022.3 тыс. рублей;</w:t>
      </w:r>
    </w:p>
    <w:p w:rsidR="00B100F2" w:rsidRPr="00B100F2" w:rsidRDefault="00B100F2" w:rsidP="00B100F2">
      <w:pPr>
        <w:numPr>
          <w:ilvl w:val="0"/>
          <w:numId w:val="4"/>
        </w:numPr>
        <w:shd w:val="clear" w:color="auto" w:fill="FFFFFF"/>
        <w:spacing w:after="160" w:line="256" w:lineRule="auto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доходы от аренды – 26,6 тыс. рублей;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в т.ч. субвенции на осуществление первичного воинского учета- 113.3 тыс. рублей.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 xml:space="preserve"> Расходная часть бюджета сельского поселения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- Выполнено в объеме -6046.3 тыс. руб. при плане 6548.6 тыс. рублей;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оплата труда с начислениями – 2185.5 тыс. рублей;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услуги связи – 100.4 тыс. рублей;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коммунальные услуги – 296.9 тыс. рублей;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транспортные услуги – 311.6  тыс. рублей;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дорожное хозяйство  - 1294.7 тыс. рублей;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 xml:space="preserve"> прочая закупка товаров и услуг –1048.4 тыс. рублей;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пенсионное обеспечение – 195.2 тыс. рублей;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- приобретение материалов – 203.7 тыс. рублей;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- - уличное освещение – 120.3 тыс. рублей;</w:t>
      </w:r>
    </w:p>
    <w:p w:rsidR="00B100F2" w:rsidRPr="00B100F2" w:rsidRDefault="00B100F2" w:rsidP="00B100F2">
      <w:pPr>
        <w:shd w:val="clear" w:color="auto" w:fill="FFFFFF"/>
        <w:spacing w:after="160" w:line="256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B100F2">
        <w:rPr>
          <w:rFonts w:ascii="Calibri" w:eastAsia="Calibri" w:hAnsi="Calibri" w:cs="Times New Roman"/>
          <w:color w:val="000000"/>
          <w:sz w:val="20"/>
          <w:szCs w:val="20"/>
        </w:rPr>
        <w:t>- иные выплаты текущего характера – 104.7 тыс. рублей.</w:t>
      </w:r>
    </w:p>
    <w:p w:rsidR="00B100F2" w:rsidRPr="00B100F2" w:rsidRDefault="00B100F2" w:rsidP="00B100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00F2" w:rsidRPr="00B100F2" w:rsidRDefault="00B100F2" w:rsidP="00B100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00F2" w:rsidRPr="00B100F2" w:rsidRDefault="00B100F2" w:rsidP="00B100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ОСНОВНЫЕ ПРИОРИТЕТЫ СОЦИАЛЬНО-ЭКОНОМИЧЕСКОГО РАЗВИТИЯ НА </w:t>
      </w:r>
    </w:p>
    <w:p w:rsidR="00B100F2" w:rsidRPr="00B100F2" w:rsidRDefault="00B100F2" w:rsidP="00B100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2025 год</w:t>
      </w:r>
    </w:p>
    <w:p w:rsidR="00B100F2" w:rsidRPr="00B100F2" w:rsidRDefault="00B100F2" w:rsidP="00B100F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 дорог общего пользования местного назначения.</w:t>
      </w:r>
    </w:p>
    <w:p w:rsidR="00B100F2" w:rsidRPr="00B100F2" w:rsidRDefault="00B100F2" w:rsidP="00B100F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системы уличного освещения.</w:t>
      </w:r>
    </w:p>
    <w:p w:rsidR="00B100F2" w:rsidRPr="00B100F2" w:rsidRDefault="00B100F2" w:rsidP="00B100F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Продолжить работу с центром занятости с целью привлечения на общественные работы безработных граждан.</w:t>
      </w:r>
    </w:p>
    <w:p w:rsidR="00B100F2" w:rsidRPr="00B100F2" w:rsidRDefault="00B100F2" w:rsidP="00B100F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Текущие работы по благоустройству.</w:t>
      </w:r>
    </w:p>
    <w:p w:rsidR="00B100F2" w:rsidRPr="00B100F2" w:rsidRDefault="00B100F2" w:rsidP="00B10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pacing w:after="160" w:line="256" w:lineRule="auto"/>
        <w:ind w:firstLine="709"/>
        <w:rPr>
          <w:rFonts w:ascii="Calibri" w:eastAsia="Calibri" w:hAnsi="Calibri" w:cs="Times New Roman"/>
          <w:sz w:val="20"/>
          <w:szCs w:val="20"/>
        </w:rPr>
      </w:pPr>
    </w:p>
    <w:p w:rsidR="00B100F2" w:rsidRPr="00B100F2" w:rsidRDefault="00B100F2" w:rsidP="00B100F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ru-RU"/>
        </w:rPr>
      </w:pPr>
      <w:r w:rsidRPr="00B100F2"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ru-RU"/>
        </w:rPr>
        <w:t xml:space="preserve">СОВЕТ НАРОДНЫХ ДЕПУТАТОВ </w:t>
      </w:r>
    </w:p>
    <w:p w:rsidR="00B100F2" w:rsidRPr="00B100F2" w:rsidRDefault="00B100F2" w:rsidP="00B100F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ru-RU"/>
        </w:rPr>
      </w:pPr>
      <w:r w:rsidRPr="00B100F2"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ru-RU"/>
        </w:rPr>
        <w:t xml:space="preserve">ВЕРХНЕПЛАВИЦКОГО СЕЛЬСКОГО ПОСЕЛЕНИЯ </w:t>
      </w:r>
    </w:p>
    <w:p w:rsidR="00B100F2" w:rsidRPr="00B100F2" w:rsidRDefault="00B100F2" w:rsidP="00B100F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ru-RU"/>
        </w:rPr>
      </w:pPr>
      <w:r w:rsidRPr="00B100F2"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ru-RU"/>
        </w:rPr>
        <w:t>ВЕРХНЕХАВСКОГО МУНИЦИПАЛЬНОГО РАЙОНА ВОРОНЕЖСКОЙ ОБЛАСТИ</w:t>
      </w:r>
    </w:p>
    <w:p w:rsidR="00B100F2" w:rsidRPr="00B100F2" w:rsidRDefault="00B100F2" w:rsidP="00B100F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ru-RU"/>
        </w:rPr>
      </w:pPr>
    </w:p>
    <w:p w:rsidR="00B100F2" w:rsidRPr="00B100F2" w:rsidRDefault="00B100F2" w:rsidP="00B100F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ru-RU"/>
        </w:rPr>
      </w:pPr>
      <w:r w:rsidRPr="00B100F2"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ru-RU"/>
        </w:rPr>
        <w:t>РЕШЕНИЕ</w:t>
      </w:r>
    </w:p>
    <w:p w:rsidR="00B100F2" w:rsidRPr="00B100F2" w:rsidRDefault="00B100F2" w:rsidP="00B100F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</w:p>
    <w:p w:rsidR="00B100F2" w:rsidRPr="00B100F2" w:rsidRDefault="00B100F2" w:rsidP="00B100F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Calibri" w:hAnsi="Times New Roman" w:cs="Times New Roman"/>
          <w:sz w:val="20"/>
          <w:szCs w:val="20"/>
          <w:lang w:eastAsia="ru-RU"/>
        </w:rPr>
        <w:t>от 10.02.2025 г.    №  103</w:t>
      </w:r>
    </w:p>
    <w:p w:rsidR="00B100F2" w:rsidRPr="00B100F2" w:rsidRDefault="00B100F2" w:rsidP="00B100F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Calibri" w:hAnsi="Times New Roman" w:cs="Times New Roman"/>
          <w:sz w:val="20"/>
          <w:szCs w:val="20"/>
          <w:lang w:eastAsia="ru-RU"/>
        </w:rPr>
        <w:t>с. Верхняя Плавица</w:t>
      </w:r>
    </w:p>
    <w:p w:rsidR="00B100F2" w:rsidRPr="00B100F2" w:rsidRDefault="00B100F2" w:rsidP="00B100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A2E66" w:rsidRPr="002A2E66" w:rsidRDefault="002A2E66" w:rsidP="002A2E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2A2E66">
        <w:rPr>
          <w:rFonts w:ascii="Times New Roman" w:eastAsia="Times New Roman" w:hAnsi="Times New Roman" w:cs="Arial"/>
          <w:b/>
          <w:sz w:val="20"/>
          <w:szCs w:val="20"/>
          <w:lang w:eastAsia="ru-RU"/>
        </w:rPr>
        <w:lastRenderedPageBreak/>
        <w:t>О внесении изменений в решение Совета народных депутатов Верхнеплавицкого сельского поселения Верхнехавского муниципального района от 22.04.2016 № 31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Верхнеплавицкого сельского поселения Верхнехавского муниципального района и членов их семей на официальном сайте администрации Верхнеплавицкого  сельского поселения, и предоставления этих сведений средствам массовой информации для опубликования»</w:t>
      </w:r>
    </w:p>
    <w:p w:rsidR="00B100F2" w:rsidRPr="00B100F2" w:rsidRDefault="00B100F2" w:rsidP="00B100F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100F2" w:rsidRPr="00B100F2" w:rsidRDefault="00B100F2" w:rsidP="00B100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В соответствии с Указом Президента Российской Федерации от 08.07.2013 № 613 "Вопросы противодействия коррупции", Федеральным законом от 25.12.2008 № 273-ФЗ "О противодействии коррупции", в целях приведения нормативного правового акта в соответствие с действующим законодательством Совет народных депутатов Верхнеплавицкого сельского поселения Верхнехавского муниципального района Воронежской области</w:t>
      </w: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                      </w:t>
      </w:r>
      <w:r w:rsidRPr="00B100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 е ш и л:   </w:t>
      </w:r>
    </w:p>
    <w:p w:rsidR="00B100F2" w:rsidRPr="00B100F2" w:rsidRDefault="00B100F2" w:rsidP="00B100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00F2" w:rsidRPr="00B100F2" w:rsidRDefault="00B100F2" w:rsidP="00B100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1. Внести в решение Совета народных депутатов Верхнеплавицкого сельского поселения Верхнехавского муниципального района от </w:t>
      </w:r>
      <w:r w:rsidR="002A2E66">
        <w:rPr>
          <w:rFonts w:ascii="Times New Roman" w:eastAsia="Times New Roman" w:hAnsi="Times New Roman" w:cs="Arial"/>
          <w:sz w:val="20"/>
          <w:szCs w:val="20"/>
          <w:lang w:eastAsia="ru-RU"/>
        </w:rPr>
        <w:t>22.</w:t>
      </w:r>
      <w:r w:rsidRPr="00B100F2">
        <w:rPr>
          <w:rFonts w:ascii="Times New Roman" w:eastAsia="Times New Roman" w:hAnsi="Times New Roman" w:cs="Arial"/>
          <w:sz w:val="20"/>
          <w:szCs w:val="20"/>
          <w:lang w:eastAsia="ru-RU"/>
        </w:rPr>
        <w:t>0</w:t>
      </w:r>
      <w:r w:rsidR="002A2E66">
        <w:rPr>
          <w:rFonts w:ascii="Times New Roman" w:eastAsia="Times New Roman" w:hAnsi="Times New Roman" w:cs="Arial"/>
          <w:sz w:val="20"/>
          <w:szCs w:val="20"/>
          <w:lang w:eastAsia="ru-RU"/>
        </w:rPr>
        <w:t>4</w:t>
      </w:r>
      <w:r w:rsidRPr="00B100F2">
        <w:rPr>
          <w:rFonts w:ascii="Times New Roman" w:eastAsia="Times New Roman" w:hAnsi="Times New Roman" w:cs="Arial"/>
          <w:sz w:val="20"/>
          <w:szCs w:val="20"/>
          <w:lang w:eastAsia="ru-RU"/>
        </w:rPr>
        <w:t>.20</w:t>
      </w:r>
      <w:r w:rsidR="002A2E66">
        <w:rPr>
          <w:rFonts w:ascii="Times New Roman" w:eastAsia="Times New Roman" w:hAnsi="Times New Roman" w:cs="Arial"/>
          <w:sz w:val="20"/>
          <w:szCs w:val="20"/>
          <w:lang w:eastAsia="ru-RU"/>
        </w:rPr>
        <w:t>16</w:t>
      </w:r>
      <w:r w:rsidRPr="00B100F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№ </w:t>
      </w:r>
      <w:r w:rsidR="002A2E66">
        <w:rPr>
          <w:rFonts w:ascii="Times New Roman" w:eastAsia="Times New Roman" w:hAnsi="Times New Roman" w:cs="Arial"/>
          <w:sz w:val="20"/>
          <w:szCs w:val="20"/>
          <w:lang w:eastAsia="ru-RU"/>
        </w:rPr>
        <w:t>31</w:t>
      </w:r>
      <w:bookmarkStart w:id="2" w:name="_GoBack"/>
      <w:bookmarkEnd w:id="2"/>
      <w:r w:rsidRPr="00B100F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Верхнеплавицкого сельского поселения Верхнехавского муниципального района и членов их семей на официальном сайте администрации Верхнеплавицкого сельского поселения, и предоставления этих сведений средствам массовой информации для опубликования» (далее по тексту – Решение) следующие изменения:</w:t>
      </w:r>
    </w:p>
    <w:p w:rsidR="00B100F2" w:rsidRPr="00B100F2" w:rsidRDefault="00B100F2" w:rsidP="00B100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Arial"/>
          <w:sz w:val="20"/>
          <w:szCs w:val="20"/>
          <w:lang w:eastAsia="ru-RU"/>
        </w:rPr>
        <w:t>1.1. В наименовании Решения перед словами "средствам массовой информации" дополнить словом "общероссийским";</w:t>
      </w:r>
    </w:p>
    <w:p w:rsidR="00B100F2" w:rsidRPr="00B100F2" w:rsidRDefault="00B100F2" w:rsidP="00B100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Arial"/>
          <w:sz w:val="20"/>
          <w:szCs w:val="20"/>
          <w:lang w:eastAsia="ru-RU"/>
        </w:rPr>
        <w:t>1.2. в пункте 1 Решения перед словами "средствам массовой информации" дополнить словом "общероссийским".</w:t>
      </w:r>
    </w:p>
    <w:p w:rsidR="00B100F2" w:rsidRPr="00B100F2" w:rsidRDefault="00B100F2" w:rsidP="00B100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Arial"/>
          <w:sz w:val="20"/>
          <w:szCs w:val="20"/>
          <w:lang w:eastAsia="ru-RU"/>
        </w:rPr>
        <w:t>2. В Приложении к Решению "Положение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Верхнеплавицкого сельского поселения Верхнехавского муниципального района и членов их семей на официальном сайте администрации Верхнеплавицкого сельского поселения, и предоставления этих сведений средствам массовой информации для опубликования" (далее по тексту – Положение) внести следующие изменения:</w:t>
      </w:r>
    </w:p>
    <w:p w:rsidR="00B100F2" w:rsidRPr="00B100F2" w:rsidRDefault="00B100F2" w:rsidP="00B100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Arial"/>
          <w:sz w:val="20"/>
          <w:szCs w:val="20"/>
          <w:lang w:eastAsia="ru-RU"/>
        </w:rPr>
        <w:t>2.1. В наименовании Положения перед словами "средствам массовой информации" дополнить словом "общероссийским";</w:t>
      </w:r>
    </w:p>
    <w:p w:rsidR="00B100F2" w:rsidRPr="00B100F2" w:rsidRDefault="00B100F2" w:rsidP="00B100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Arial"/>
          <w:sz w:val="20"/>
          <w:szCs w:val="20"/>
          <w:lang w:eastAsia="ru-RU"/>
        </w:rPr>
        <w:t>2.2. по тексту Положения перед словами "средствам массовой информации" дополнить словом "общероссийским";</w:t>
      </w:r>
    </w:p>
    <w:p w:rsidR="00B100F2" w:rsidRPr="00B100F2" w:rsidRDefault="00B100F2" w:rsidP="00B100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3. </w:t>
      </w: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настоящее решение в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поселения».</w:t>
      </w:r>
    </w:p>
    <w:p w:rsidR="00B100F2" w:rsidRPr="00B100F2" w:rsidRDefault="00B100F2" w:rsidP="00B100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Настоящее решение вступает в силу со дня его официального опубликования.          </w:t>
      </w:r>
    </w:p>
    <w:p w:rsidR="00B100F2" w:rsidRPr="00B100F2" w:rsidRDefault="00B100F2" w:rsidP="00B100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100F2" w:rsidRPr="00B100F2" w:rsidRDefault="00B100F2" w:rsidP="00B100F2">
      <w:pPr>
        <w:suppressAutoHyphens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9"/>
        <w:gridCol w:w="77"/>
        <w:gridCol w:w="74"/>
      </w:tblGrid>
      <w:tr w:rsidR="00B100F2" w:rsidRPr="00B100F2" w:rsidTr="00667623">
        <w:tc>
          <w:tcPr>
            <w:tcW w:w="9539" w:type="dxa"/>
          </w:tcPr>
          <w:p w:rsidR="00B100F2" w:rsidRPr="00B100F2" w:rsidRDefault="00B100F2" w:rsidP="00B100F2">
            <w:pPr>
              <w:widowControl w:val="0"/>
              <w:suppressAutoHyphens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00F2" w:rsidRPr="00B100F2" w:rsidRDefault="00B100F2" w:rsidP="00B100F2">
            <w:pPr>
              <w:widowControl w:val="0"/>
              <w:suppressAutoHyphens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Верхнеплавицкого</w:t>
            </w:r>
          </w:p>
          <w:p w:rsidR="00B100F2" w:rsidRPr="00B100F2" w:rsidRDefault="00B100F2" w:rsidP="00B100F2">
            <w:pPr>
              <w:widowControl w:val="0"/>
              <w:tabs>
                <w:tab w:val="left" w:pos="7100"/>
              </w:tabs>
              <w:suppressAutoHyphens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                                                      Л.Л.Гуренкова</w:t>
            </w:r>
          </w:p>
        </w:tc>
        <w:tc>
          <w:tcPr>
            <w:tcW w:w="77" w:type="dxa"/>
          </w:tcPr>
          <w:p w:rsidR="00B100F2" w:rsidRPr="00B100F2" w:rsidRDefault="00B100F2" w:rsidP="00B100F2">
            <w:pPr>
              <w:widowControl w:val="0"/>
              <w:suppressAutoHyphens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dxa"/>
          </w:tcPr>
          <w:p w:rsidR="00B100F2" w:rsidRPr="00B100F2" w:rsidRDefault="00B100F2" w:rsidP="00B100F2">
            <w:pPr>
              <w:widowControl w:val="0"/>
              <w:suppressAutoHyphens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00F2" w:rsidRPr="00B100F2" w:rsidRDefault="00B100F2" w:rsidP="00B100F2">
            <w:pPr>
              <w:widowControl w:val="0"/>
              <w:suppressAutoHyphens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00F2" w:rsidRPr="00B100F2" w:rsidRDefault="00B100F2" w:rsidP="00B100F2">
      <w:pPr>
        <w:suppressAutoHyphens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083B26" w:rsidRPr="00083B26" w:rsidRDefault="00083B26" w:rsidP="00083B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bookmarkStart w:id="3" w:name="_Hlk190427815"/>
      <w:r w:rsidRPr="00083B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 xml:space="preserve">СОВЕТ НАРОДНЫХ ДЕПУТАТОВ </w:t>
      </w:r>
    </w:p>
    <w:p w:rsidR="00083B26" w:rsidRPr="00083B26" w:rsidRDefault="00083B26" w:rsidP="00083B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 xml:space="preserve">ВЕРХНЕПЛАВИЦКОГО СЕЛЬСКОГО ПОСЕЛЕНИЯ </w:t>
      </w:r>
    </w:p>
    <w:p w:rsidR="00083B26" w:rsidRPr="00083B26" w:rsidRDefault="00083B26" w:rsidP="00083B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 xml:space="preserve">ВЕРХНЕХАВСКОГО МУНИЦИПАЛЬНОГО РАЙОНА </w:t>
      </w:r>
    </w:p>
    <w:p w:rsidR="00083B26" w:rsidRPr="00083B26" w:rsidRDefault="00083B26" w:rsidP="00083B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ВОРОНЕЖСКОЙ ОБЛАСТИ</w:t>
      </w:r>
    </w:p>
    <w:p w:rsidR="00083B26" w:rsidRPr="00083B26" w:rsidRDefault="00083B26" w:rsidP="00083B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РЕШЕНИЕ</w:t>
      </w:r>
    </w:p>
    <w:p w:rsidR="00083B26" w:rsidRPr="00083B26" w:rsidRDefault="00083B26" w:rsidP="00083B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10.02.2025 г.       № 104     </w:t>
      </w:r>
    </w:p>
    <w:p w:rsidR="00083B26" w:rsidRPr="00083B26" w:rsidRDefault="00083B26" w:rsidP="00083B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Верхняя Плавица</w:t>
      </w:r>
    </w:p>
    <w:p w:rsidR="00083B26" w:rsidRPr="00083B26" w:rsidRDefault="00083B26" w:rsidP="00083B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утверждении Положения о комиссии по соблюдению </w:t>
      </w:r>
    </w:p>
    <w:p w:rsidR="00083B26" w:rsidRPr="00083B26" w:rsidRDefault="00083B26" w:rsidP="00083B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требований к должностному поведению лиц, замещающих</w:t>
      </w:r>
    </w:p>
    <w:p w:rsidR="00083B26" w:rsidRPr="00083B26" w:rsidRDefault="00083B26" w:rsidP="00083B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муниципальные должности, и урегулированию конфликта</w:t>
      </w:r>
    </w:p>
    <w:p w:rsidR="00083B26" w:rsidRPr="00083B26" w:rsidRDefault="00083B26" w:rsidP="00083B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интересов и состава комиссии по соблюдению требований</w:t>
      </w:r>
    </w:p>
    <w:p w:rsidR="00083B26" w:rsidRPr="00083B26" w:rsidRDefault="00083B26" w:rsidP="00083B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должностному поведению лиц, замещающих муниципальные</w:t>
      </w:r>
    </w:p>
    <w:p w:rsidR="00083B26" w:rsidRPr="00083B26" w:rsidRDefault="00083B26" w:rsidP="00083B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должности и урегулированию конфликта интересов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 xml:space="preserve">В соответствии с </w:t>
      </w: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>Указом Президента Российской Федерации от 25.01.2024 № 71 «О внесении изменений в некоторые акты Президента Российской Федерации»,</w:t>
      </w: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 xml:space="preserve"> Федеральным законом от 25.12.2008 № 273-ФЗ «О противодействии коррупции»,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Совет народных депутатов Верхнеплавицкого сельского поселения Верхнехавского муниципального района  </w:t>
      </w:r>
      <w:r w:rsidRPr="00083B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 е ш и л:   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1. Утвердить Положение о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 1.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 xml:space="preserve">2. Утвердить состав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 2. 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 xml:space="preserve">3. </w:t>
      </w: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Опубликовать настоящее решение в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поселения». 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4. Контроль за исполнением настоящего решения оставляю за собой.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</w:p>
    <w:tbl>
      <w:tblPr>
        <w:tblW w:w="96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39"/>
        <w:gridCol w:w="77"/>
        <w:gridCol w:w="74"/>
      </w:tblGrid>
      <w:tr w:rsidR="00083B26" w:rsidRPr="00083B26" w:rsidTr="005E1708">
        <w:tc>
          <w:tcPr>
            <w:tcW w:w="9539" w:type="dxa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Глава Верхнеплавицкого</w:t>
            </w:r>
          </w:p>
          <w:p w:rsidR="00083B26" w:rsidRPr="00083B26" w:rsidRDefault="00083B26" w:rsidP="00083B26">
            <w:pPr>
              <w:widowControl w:val="0"/>
              <w:tabs>
                <w:tab w:val="left" w:pos="71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сельского поселения                                                               Л.Л.Гуренкова</w:t>
            </w:r>
          </w:p>
        </w:tc>
        <w:tc>
          <w:tcPr>
            <w:tcW w:w="77" w:type="dxa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dxa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3B26" w:rsidRPr="00083B26" w:rsidRDefault="00083B26" w:rsidP="00083B2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>                                                                                                         Приложение № 1</w:t>
      </w:r>
    </w:p>
    <w:p w:rsidR="00083B26" w:rsidRPr="00083B26" w:rsidRDefault="00083B26" w:rsidP="00083B26">
      <w:pPr>
        <w:suppressAutoHyphens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к решению Совета народных </w:t>
      </w:r>
    </w:p>
    <w:p w:rsidR="00083B26" w:rsidRPr="00083B26" w:rsidRDefault="00083B26" w:rsidP="00083B26">
      <w:pPr>
        <w:suppressAutoHyphens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депутатов Верхн</w:t>
      </w:r>
      <w:r w:rsidRPr="00083B26">
        <w:rPr>
          <w:rFonts w:ascii="Times New Roman" w:eastAsia="Calibri" w:hAnsi="Times New Roman" w:cs="Times New Roman"/>
          <w:sz w:val="24"/>
          <w:szCs w:val="24"/>
          <w:lang w:eastAsia="ru-RU"/>
        </w:rPr>
        <w:t>еплавицкого сельского поселения Верхнехавского</w:t>
      </w:r>
    </w:p>
    <w:p w:rsidR="00083B26" w:rsidRPr="00083B26" w:rsidRDefault="00083B26" w:rsidP="00083B26">
      <w:pPr>
        <w:suppressAutoHyphens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муниципального района</w:t>
      </w:r>
    </w:p>
    <w:p w:rsidR="00083B26" w:rsidRPr="00083B26" w:rsidRDefault="00083B26" w:rsidP="00083B26">
      <w:pPr>
        <w:suppressAutoHyphens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от 10.02.2025 г. №</w:t>
      </w: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104 </w:t>
      </w:r>
    </w:p>
    <w:p w:rsidR="00083B26" w:rsidRPr="00083B26" w:rsidRDefault="00083B26" w:rsidP="00083B26">
      <w:pPr>
        <w:suppressAutoHyphens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Arial"/>
          <w:b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b/>
          <w:sz w:val="20"/>
          <w:szCs w:val="20"/>
          <w:lang w:eastAsia="ru-RU"/>
        </w:rPr>
        <w:t>Положение 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Arial"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1. 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образуемой в соответствии с Федеральным законом от 25.12.2008 № 273-ФЗ «О противодействии коррупции»,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2. Лицами, замещающими муниципальные должности, являются лица, замещающие муниципальные должности в органах местного самоуправления Верхнеплавицкого сельского поселения Верхнехавского муниципального района Воронежской области.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иными правовыми актами.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4. В настоящем Положении используются понятия, предусмотренные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другими федеральными законами, законами Воронежской области и нормативными актами органов местного самоуправления Верхнехавского муниципального района Воронежской области.</w:t>
      </w:r>
    </w:p>
    <w:p w:rsidR="00083B26" w:rsidRPr="00083B26" w:rsidRDefault="00083B26" w:rsidP="00083B26">
      <w:pPr>
        <w:suppressAutoHyphens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4.1. Основной задачей комиссии является содействие Совету народных депутатов Верхнеплавицкого сельского поселения Верхнехавского муниципального района Воронежской       области (далее – Совет): </w:t>
      </w:r>
    </w:p>
    <w:p w:rsidR="00083B26" w:rsidRPr="00083B26" w:rsidRDefault="00083B26" w:rsidP="00083B26">
      <w:pPr>
        <w:tabs>
          <w:tab w:val="left" w:pos="26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а) </w:t>
      </w:r>
      <w:r w:rsidRPr="00083B2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в обеспечении соблюдения </w:t>
      </w: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>должностными лицами, замещающими муниципальные должности</w:t>
      </w:r>
      <w:r w:rsidRPr="00083B2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ограничений и запретов, требований о               предотвращении или урегулировании конфликта интересов, а также в           обеспечении исполнения ими обязанностей, установленных </w:t>
      </w:r>
      <w:hyperlink r:id="rId7" w:anchor="7D20K3" w:history="1">
        <w:r w:rsidRPr="00083B26">
          <w:rPr>
            <w:rFonts w:ascii="Times New Roman" w:eastAsia="Calibri" w:hAnsi="Times New Roman" w:cs="Times New Roman"/>
            <w:color w:val="000000"/>
            <w:sz w:val="20"/>
            <w:szCs w:val="20"/>
            <w:shd w:val="clear" w:color="auto" w:fill="FFFFFF"/>
            <w:lang w:eastAsia="ru-RU"/>
          </w:rPr>
          <w:t>Федеральным  законом от 25.12.2008 № 273-ФЗ «О противодействии коррупции</w:t>
        </w:r>
      </w:hyperlink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  <w:r w:rsidRPr="00083B2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>, другими федеральными законами (далее - требования к должностному поведению и (или) требования об урегулировании конфликта интересов);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>б) в осуществлении мер по предупреждению коррупции.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6. Председатель Комиссии осуществляет следующие полномочия: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lastRenderedPageBreak/>
        <w:t>1) осуществляет руководство деятельностью Комиссии;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2) председательствует на заседании Комиссии и организует ее работу;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3) подписывает протоколы заседания Комиссии и иные документы Комиссии;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4) дает поручения членам Комиссии в пределах своих полномочий;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5) контролирует исполнение решений и поручений Комиссии;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6) организует ведение делопроизводства Комиссии;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7) осуществляет иные полномочия в соответствии с настоящим Положением.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7. Заместитель председателя Комиссии исполняет обязанности председателя Комиссии в его отсутствие.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8. Члены Комиссии осуществляют следующие полномочия: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2) принимают личное участие в заседаниях Комиссии;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3) участвуют в работе по выполнению решений Комиссии и контролю за их выполнением;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4) выполняют решения и поручения Комиссии, поручения ее председателя;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5)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6) осуществляют иные полномочия в соответствии с настоящим Положением.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9. Секретарь Комиссии осуществляет следующие полномочия: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1) осуществляет подготовку материалов для рассмотрения на заседании Комиссии и ознакомление с ними членов Комиссии;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2) оповещает членов Комиссии о вопросах, включенных в повестку дня, о дате, времени и месте заседания;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3) ведет делопроизводство Комиссии;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4) подписывает протоколы заседания Комиссии;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5) осуществляет иные полномочия в соответствии с настоящим Положением.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11.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председателю Комиссии. В таком случае соответствующий член Комиссии не принимает участие в рассмотрении указанного вопроса.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13. Решение Комиссии оформляется протоколом, который подписывается председателем и секретарем Комиссии.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14. В протоколе заседания Комиссии указываются: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1) дата заседания Комиссии, фамилии, имена, отчества, должности членов Комиссии, присутствующих на заседании;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3) информация, содержащая основания для проведения заседания Комиссии, и дата поступления информации председателю Комиссии;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4) содержание пояснений лица, замещающего муниципальную должность, по существу рассматриваемых вопросов;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5) фамилии, имена, отчества, должности выступивших на заседании лиц и краткое изложение их выступлений;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6) результаты голосования;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7) решение и обоснование его принятия.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15.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16. Основанием для проведения заседания Комиссии являются поступившие в Комиссию: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 xml:space="preserve">- уведомление лица, замещающего муниципальную должность,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 </w:t>
      </w: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>о предоставлении лицом, замещающим муниципальную должность, неполных и (или) недостоверных сведений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 xml:space="preserve"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области, общественной палаты Верхнехавского муниципального района Воронежской области свидетельствующие о непринятии </w:t>
      </w: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lastRenderedPageBreak/>
        <w:t>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-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- заявление лица, замещающего муниципальную должность, о невозможности выполнить требования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супруги (супруга) и несовершеннолетних детей;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-</w:t>
      </w:r>
      <w:r w:rsidRPr="00083B2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>уведомление лица, замещающего муниципальную должность, о     возникновении не зависящих от него обстоятельств, препятствующих          соблюдению требований к должностному поведению и (или) требований об урегулировании конфликта интересов.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 xml:space="preserve">17. </w:t>
      </w: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>Уведомления, указанные в абзаце втором и седьмом пункта 16 настоящего Положения, рассматриваются Комиссией, которая осуществляет подготовку мотивированных заключений по результатам рассмотрения     уведомлений</w:t>
      </w: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18. Заявления и материалы, указанные в абзацах третьем, четвертом и пятом пункта 16 настоящего Положения, подаются на имя председателя Комиссии.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Регистрация указанных заявлений и материалов осуществляется в порядке, предусмотренном для регистрации уведомлений, установленном решением Совета народных депутатов Верхнехавского муниципального района Воронежской области 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19. З</w:t>
      </w: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аявление, указанное в абзаце четвертом и уведомление, указанное в абзаце седьмом пункта 16 </w:t>
      </w: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настоящего Положения, подается до наступления срока, установленного для подачи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20. Заявление, указанное в абзаце пятом пункта 16 настоящего Положения, подается в течение одного месяца со дня замещения муниципальной должности.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- передает секретарю Комиссии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22. Заседание Комиссии по рассмотрению информации, предусмотренной пунктом 16 настоящего Положения, проводится не позднее двух месяцев со дня ее поступления в Комиссию.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23. Заседание Комиссии проводится в присутствии лица, замещающего муниципальную должность. В случае невозможности лично присутствовать на заседании Комиссии лицо, замещающее муниципальную должность, уведомляет об этом председателя Комиссии. В случае неявки лица, замещающего муниципальную должность, надлежащим образом извещенного о времени и месте проведения заседания Комиссии, заседание Комиссии проводится в его отсутствие.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24. Члены Комиссии не вправе разглашать сведения, ставшие им известными в ходе работы Комиссии.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25. По итогам рассмотрения уведомления, предусмотренного абзацем вторым пункта 16 настоящего Положения, Комиссия принимает одно из следующих решений: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- признать, что при исполнении должностных обязанностей (полномочий) лицом, направившим уведомление, конфликт интересов отсутствует;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- признать, что при исполнении должностных обязанностей (полномочий) лицом, направившим уведомление, личная заинтересованность приводит или может привести к конфликту интересов, и рекомендовать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- признать, что лицом, направившим уведомление, не соблюдались требования об урегулировании конфликта интересов.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При выявлении обстоятельств, свидетельствующих о несоблюдении лицом, направившим уведомление, ограничений и запретов, установленных законодательством Российской Федерации, соответствующие материалы направляются Комиссией в трехдневный срок после завершения рассмотрения уведомления председателю Совета народных депутатов Верхнеплавицкого сельского поселения Верхнехавского муниципального района Воронежской области.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lastRenderedPageBreak/>
        <w:t>26. По итогам рассмотрения материалов, предусмотренных абзацем третьим пункта 16 настоящего Положения, Комиссия принимает одно из следующих решений: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27. По итогам рассмотрения уведомления, предусмотренного абзацем четвертым пункта 16 настоящего Положения, Комиссия принимает одно из следующих решений: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- признать объективными и 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-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28. По итогам рассмотрения уведомления, предусмотренного абзацем пятым пункта 16 настоящего Положения, Комиссия принимает одно из следующих решений: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являются объективными;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не являются объективными.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29. По итогам рассмотрения вопроса, указанного в абзаце седьмом пункта 16 настоящего Положения, Комиссия принимает одно из следующих решений:</w:t>
      </w:r>
    </w:p>
    <w:p w:rsidR="00083B26" w:rsidRPr="00083B26" w:rsidRDefault="00083B26" w:rsidP="00083B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>а) признать наличие причинно-следственной связи между                  возникновением не зависящих от лица, замещающего муниципальную   должность, обстоятельств и невозможностью соблюдения им требований к должностному поведению и (или) требований об урегулировании конфликта интересов;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>б) признать отсутствие причинно-следственной связи между              возникновением не зависящих от лица, замещающего муниципальную    должность, обстоятельств и невозможностью соблюдения им требований к должностному поведению и (или) требований об урегулировании конфликта интересов.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 xml:space="preserve">30. </w:t>
      </w:r>
      <w:r w:rsidRPr="00083B26">
        <w:rPr>
          <w:rFonts w:ascii="Times New Roman" w:eastAsia="Times New Roman" w:hAnsi="Times New Roman" w:cs="Times New Roman"/>
          <w:sz w:val="20"/>
          <w:szCs w:val="20"/>
        </w:rPr>
        <w:t>По итогам рассмотрения вопросов, указанных в абзацах втором, третьем, пятом, шестом и седьмом пункта 16 настоящего Положения, и при наличии к тому оснований Комиссия может принять иное решение, чем это предусмотрено пунктами 25 – 29 настоящего Положения. Основания и    мотивы принятия такого решения должны быть отражены в протоколе заседания Комиссии.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31. Копия протокола (либо выписка из него) в семидневный срок со дня заседания Комиссии направляется лицу, замещающему муниципальную должность.</w:t>
      </w:r>
    </w:p>
    <w:p w:rsidR="00083B26" w:rsidRPr="00083B26" w:rsidRDefault="00083B26" w:rsidP="00083B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Arial"/>
          <w:sz w:val="20"/>
          <w:szCs w:val="20"/>
          <w:lang w:eastAsia="ru-RU"/>
        </w:rPr>
        <w:t>32. Копия протокола (либо выписка из него) приобщается к личному делу лица, замещающего муниципальную должность.</w:t>
      </w: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Приложение № 2</w:t>
      </w:r>
    </w:p>
    <w:p w:rsidR="00083B26" w:rsidRPr="00083B26" w:rsidRDefault="00083B26" w:rsidP="00083B26">
      <w:pPr>
        <w:suppressAutoHyphens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к решению Совета народных </w:t>
      </w:r>
    </w:p>
    <w:p w:rsidR="00083B26" w:rsidRPr="00083B26" w:rsidRDefault="00083B26" w:rsidP="00083B26">
      <w:pPr>
        <w:suppressAutoHyphens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депутатов Верхнеплавицкого сельского поселения Верхнехавског    4</w:t>
      </w: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Состав комиссии</w:t>
      </w: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>Председатель комиссии:</w:t>
      </w:r>
    </w:p>
    <w:p w:rsidR="00083B26" w:rsidRPr="00083B26" w:rsidRDefault="00083B26" w:rsidP="00083B2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- Паневина Ирина Анатольевна, заместитель председателя Совета народных депутатов Верхнеплавицкого сельского поселения Верхнехавского муниципального района;</w:t>
      </w:r>
    </w:p>
    <w:p w:rsidR="00083B26" w:rsidRPr="00083B26" w:rsidRDefault="00083B26" w:rsidP="00083B26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председателя комиссии:</w:t>
      </w:r>
    </w:p>
    <w:p w:rsidR="00083B26" w:rsidRPr="00083B26" w:rsidRDefault="00083B26" w:rsidP="00083B26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Корнев Иван Викторович,</w:t>
      </w:r>
      <w:r w:rsidRPr="00083B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депутат Совета народных депутатов Верхнеплавицкого сельского поселения Верхнехавского муниципального района; </w:t>
      </w:r>
    </w:p>
    <w:p w:rsidR="00083B26" w:rsidRPr="00083B26" w:rsidRDefault="00083B26" w:rsidP="00083B26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>секретарь комиссии:</w:t>
      </w:r>
    </w:p>
    <w:p w:rsidR="00083B26" w:rsidRPr="00083B26" w:rsidRDefault="00083B26" w:rsidP="00083B2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Баскакова Татьяна Юрьевна, </w:t>
      </w:r>
      <w:bookmarkStart w:id="4" w:name="_Hlk190419266"/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>депутат</w:t>
      </w:r>
      <w:r w:rsidRPr="00083B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Совета народных депутатов Верхнеплавицкого сельского поселения Верхнехавского муниципального района; </w:t>
      </w:r>
      <w:bookmarkEnd w:id="4"/>
    </w:p>
    <w:p w:rsidR="00083B26" w:rsidRPr="00083B26" w:rsidRDefault="00083B26" w:rsidP="00083B26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>члены комиссии:</w:t>
      </w:r>
    </w:p>
    <w:p w:rsidR="00083B26" w:rsidRDefault="00083B26" w:rsidP="00083B2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>- Попова Наталья Леонидовна, депутат</w:t>
      </w:r>
      <w:r w:rsidRPr="00083B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Совета народных депутатов Верхнеплавицкого сельского поселения Верхнехавского муниципального района; -          </w:t>
      </w:r>
    </w:p>
    <w:p w:rsidR="00083B26" w:rsidRPr="00083B26" w:rsidRDefault="00083B26" w:rsidP="00083B2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>Филатова Лидия Ивановна,  - старший инспектор  администрации  Верхнеплавицкого сельского поселения.</w:t>
      </w:r>
    </w:p>
    <w:p w:rsidR="00083B26" w:rsidRPr="00083B26" w:rsidRDefault="00083B26" w:rsidP="00083B2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bookmarkEnd w:id="3"/>
    <w:p w:rsidR="00B100F2" w:rsidRPr="00B100F2" w:rsidRDefault="00B100F2" w:rsidP="00B100F2">
      <w:pPr>
        <w:suppressAutoHyphens/>
        <w:spacing w:after="0" w:line="288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0F2" w:rsidRPr="00B100F2" w:rsidRDefault="00B100F2" w:rsidP="00B100F2">
      <w:pPr>
        <w:spacing w:after="160" w:line="256" w:lineRule="auto"/>
        <w:ind w:firstLine="709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083B26" w:rsidRPr="00083B26" w:rsidTr="005E1708">
        <w:tc>
          <w:tcPr>
            <w:tcW w:w="9854" w:type="dxa"/>
            <w:hideMark/>
          </w:tcPr>
          <w:p w:rsidR="00083B26" w:rsidRPr="00083B26" w:rsidRDefault="00083B26" w:rsidP="00083B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 xml:space="preserve">АДМИНИСТРАЦИЯ  ВЕРХНЕПЛАВИЦКОГО СЕЛЬСКОГО </w:t>
            </w:r>
          </w:p>
          <w:p w:rsidR="00083B26" w:rsidRPr="00083B26" w:rsidRDefault="00083B26" w:rsidP="00083B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ПОСЕЛЕНИЯ ВЕРХНЕХАВСКОГО  МУНИЦИПАЛЬНОГО</w:t>
            </w: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РАЙОНА  ВОРОНЕЖСКОЙ  ОБЛАСТИ</w:t>
            </w:r>
          </w:p>
        </w:tc>
      </w:tr>
    </w:tbl>
    <w:p w:rsidR="00083B26" w:rsidRPr="00083B26" w:rsidRDefault="00083B26" w:rsidP="00083B2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</w:p>
    <w:tbl>
      <w:tblPr>
        <w:tblW w:w="0" w:type="auto"/>
        <w:tblInd w:w="2268" w:type="dxa"/>
        <w:tblLayout w:type="fixed"/>
        <w:tblLook w:val="04A0" w:firstRow="1" w:lastRow="0" w:firstColumn="1" w:lastColumn="0" w:noHBand="0" w:noVBand="1"/>
      </w:tblPr>
      <w:tblGrid>
        <w:gridCol w:w="4560"/>
      </w:tblGrid>
      <w:tr w:rsidR="00083B26" w:rsidRPr="00083B26" w:rsidTr="005E1708">
        <w:tc>
          <w:tcPr>
            <w:tcW w:w="4560" w:type="dxa"/>
            <w:hideMark/>
          </w:tcPr>
          <w:p w:rsidR="00083B26" w:rsidRPr="00083B26" w:rsidRDefault="00083B26" w:rsidP="00083B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ПОСТАНОВЛЕНИЕ</w:t>
            </w:r>
          </w:p>
        </w:tc>
      </w:tr>
    </w:tbl>
    <w:p w:rsidR="00083B26" w:rsidRPr="00083B26" w:rsidRDefault="00083B26" w:rsidP="00083B2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</w:tblGrid>
      <w:tr w:rsidR="00083B26" w:rsidRPr="00083B26" w:rsidTr="005E1708">
        <w:tc>
          <w:tcPr>
            <w:tcW w:w="4608" w:type="dxa"/>
            <w:hideMark/>
          </w:tcPr>
          <w:p w:rsidR="00083B26" w:rsidRPr="00083B26" w:rsidRDefault="00083B26" w:rsidP="00083B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От 14.02.2025 г. № 10</w:t>
            </w: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с. Верхняя Плавица</w:t>
            </w:r>
          </w:p>
        </w:tc>
      </w:tr>
    </w:tbl>
    <w:p w:rsidR="00083B26" w:rsidRP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083B26" w:rsidRPr="00083B26" w:rsidTr="005E1708">
        <w:trPr>
          <w:trHeight w:val="3070"/>
        </w:trPr>
        <w:tc>
          <w:tcPr>
            <w:tcW w:w="4968" w:type="dxa"/>
            <w:hideMark/>
          </w:tcPr>
          <w:p w:rsidR="00083B26" w:rsidRPr="00083B26" w:rsidRDefault="00083B26" w:rsidP="00083B26">
            <w:pPr>
              <w:widowControl w:val="0"/>
              <w:tabs>
                <w:tab w:val="left" w:pos="476"/>
                <w:tab w:val="left" w:pos="8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« О внесении изменений в постановление администрации Верхнеплавицкого сельского поселения Верхнехавского муниципального района № 19 от 13.04.2017г. </w:t>
            </w:r>
            <w:r w:rsidRPr="00083B2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«Об утверждении  муниципальной программы Верхнеплавицкого  сельского поселения </w:t>
            </w:r>
            <w:r w:rsidRPr="00083B26">
              <w:rPr>
                <w:rFonts w:ascii="Times New Roman" w:eastAsia="Cambria" w:hAnsi="Times New Roman" w:cs="Cambria"/>
                <w:color w:val="000000"/>
                <w:kern w:val="2"/>
                <w:sz w:val="20"/>
                <w:szCs w:val="20"/>
                <w:lang w:eastAsia="hi-IN" w:bidi="hi-IN"/>
              </w:rPr>
              <w:t>Верхнехавского муниципального района Воронежской области «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занятости населения»</w:t>
            </w:r>
          </w:p>
        </w:tc>
      </w:tr>
    </w:tbl>
    <w:p w:rsidR="00083B26" w:rsidRP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083B26" w:rsidRPr="00083B26" w:rsidTr="005E1708">
        <w:tc>
          <w:tcPr>
            <w:tcW w:w="9854" w:type="dxa"/>
            <w:hideMark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083B26">
              <w:rPr>
                <w:rFonts w:ascii="Times New Roman" w:eastAsia="Cambria" w:hAnsi="Times New Roman" w:cs="Cambria"/>
                <w:sz w:val="20"/>
                <w:szCs w:val="20"/>
              </w:rPr>
              <w:t xml:space="preserve">В соответствии с Бюджетным кодексом Российской Федерации,  Федеральным Законом РФ от 06.10.2003 г. №131-ФЗ «Об общих принципах организации местного самоуправления в Российской Федерации», Уставом Верхнеплавицкого Верхнехавского муниципального района,  администрация Верхнеплавицкого сельского поселения </w:t>
            </w:r>
          </w:p>
        </w:tc>
      </w:tr>
    </w:tbl>
    <w:p w:rsidR="00083B26" w:rsidRP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</w:p>
    <w:tbl>
      <w:tblPr>
        <w:tblW w:w="0" w:type="auto"/>
        <w:tblInd w:w="2808" w:type="dxa"/>
        <w:tblLayout w:type="fixed"/>
        <w:tblLook w:val="04A0" w:firstRow="1" w:lastRow="0" w:firstColumn="1" w:lastColumn="0" w:noHBand="0" w:noVBand="1"/>
      </w:tblPr>
      <w:tblGrid>
        <w:gridCol w:w="3780"/>
      </w:tblGrid>
      <w:tr w:rsidR="00083B26" w:rsidRPr="00083B26" w:rsidTr="005E1708">
        <w:tc>
          <w:tcPr>
            <w:tcW w:w="3780" w:type="dxa"/>
            <w:hideMark/>
          </w:tcPr>
          <w:p w:rsidR="00083B26" w:rsidRPr="00083B26" w:rsidRDefault="00083B26" w:rsidP="00083B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ПОСТАНОВЛЯЕТ:</w:t>
            </w:r>
          </w:p>
        </w:tc>
      </w:tr>
    </w:tbl>
    <w:p w:rsidR="00083B26" w:rsidRP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083B26" w:rsidRPr="00083B26" w:rsidTr="005E1708">
        <w:trPr>
          <w:trHeight w:val="3722"/>
        </w:trPr>
        <w:tc>
          <w:tcPr>
            <w:tcW w:w="9176" w:type="dxa"/>
          </w:tcPr>
          <w:p w:rsidR="00083B26" w:rsidRPr="00083B26" w:rsidRDefault="00083B26" w:rsidP="00083B2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lastRenderedPageBreak/>
              <w:t xml:space="preserve"> 1.Внести изменения и дополнения в  программу Верхнеплавицкого сельского поселения Верхнехавского муниципального района </w:t>
            </w:r>
            <w:r w:rsidRPr="00083B26">
              <w:rPr>
                <w:rFonts w:ascii="Times New Roman" w:eastAsia="Cambria" w:hAnsi="Times New Roman" w:cs="Cambria"/>
                <w:color w:val="000000"/>
                <w:kern w:val="2"/>
                <w:sz w:val="20"/>
                <w:szCs w:val="20"/>
                <w:lang w:eastAsia="hi-IN" w:bidi="hi-IN"/>
              </w:rPr>
              <w:t>«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занятости населения</w:t>
            </w:r>
            <w:r w:rsidRPr="00083B26">
              <w:rPr>
                <w:rFonts w:ascii="Times New Roman" w:eastAsia="Cambria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» </w:t>
            </w:r>
            <w:r w:rsidRPr="00083B2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утвержденную постановлением администрации Верхнеплавицкого сельского поселения Верхнехавского муниципального района № 19 от 13.04.2017г., «Об утверждении  муниципальной программы Верхнеплавицкого  сельского поселения </w:t>
            </w:r>
            <w:r w:rsidRPr="00083B26">
              <w:rPr>
                <w:rFonts w:ascii="Times New Roman" w:eastAsia="Cambria" w:hAnsi="Times New Roman" w:cs="Cambria"/>
                <w:color w:val="000000"/>
                <w:kern w:val="2"/>
                <w:sz w:val="20"/>
                <w:szCs w:val="20"/>
                <w:lang w:eastAsia="hi-IN" w:bidi="hi-IN"/>
              </w:rPr>
              <w:t>Верхнехавского муниципального района Воронежской области «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занятости населения»</w:t>
            </w:r>
            <w:r w:rsidRPr="00083B26">
              <w:rPr>
                <w:rFonts w:ascii="Times New Roman" w:eastAsia="Cambria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», изложив в новой редакции.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2. </w:t>
            </w:r>
            <w:r w:rsidRPr="00083B2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Контроль за исполнением настоящего постановления оставляю за собой</w:t>
            </w: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Глава администрации</w:t>
            </w: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Верхнеплавицкого сельского поселения                           Л.Л.Гуренкова</w:t>
            </w:r>
          </w:p>
        </w:tc>
      </w:tr>
    </w:tbl>
    <w:p w:rsidR="00083B26" w:rsidRPr="00083B26" w:rsidRDefault="00083B26" w:rsidP="00083B26">
      <w:pPr>
        <w:pageBreakBefore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083B26" w:rsidRPr="00083B26" w:rsidRDefault="00083B26" w:rsidP="00083B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к постановлению администрации </w:t>
      </w:r>
    </w:p>
    <w:p w:rsidR="00083B26" w:rsidRPr="00083B26" w:rsidRDefault="00083B26" w:rsidP="00083B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Верхнеплавицкого  сельского   поселения</w:t>
      </w:r>
    </w:p>
    <w:p w:rsidR="00083B26" w:rsidRPr="00083B26" w:rsidRDefault="00083B26" w:rsidP="00083B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от 14.012.2025г № 10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5" w:name="Par23"/>
      <w:bookmarkEnd w:id="5"/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МУНИЦИПАЛЬНАЯ ПРОГРАММА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ВЕРХНЕПЛАВИЦКОГО СЕЛЬСКОГО ПОСЕЛЕНИЯ  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083B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СОДЕЙСТВИЕ ЗАНЯТОСТИ НАСЕЛЕНИЯ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программы Верхнеплавицкого сельского поселения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«Содействие занятости населения»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6350"/>
      </w:tblGrid>
      <w:tr w:rsidR="00083B26" w:rsidRPr="00083B26" w:rsidTr="005E1708">
        <w:tc>
          <w:tcPr>
            <w:tcW w:w="4406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Верхнеплавицкого сельского поселения</w:t>
            </w:r>
          </w:p>
        </w:tc>
      </w:tr>
      <w:tr w:rsidR="00083B26" w:rsidRPr="00083B26" w:rsidTr="005E1708">
        <w:trPr>
          <w:trHeight w:val="671"/>
        </w:trPr>
        <w:tc>
          <w:tcPr>
            <w:tcW w:w="4406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муниципальной программы</w:t>
            </w:r>
          </w:p>
        </w:tc>
        <w:tc>
          <w:tcPr>
            <w:tcW w:w="6350" w:type="dxa"/>
          </w:tcPr>
          <w:p w:rsidR="00083B26" w:rsidRPr="00083B26" w:rsidRDefault="00083B26" w:rsidP="00083B26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Верхнеплавицкого сельского поселения </w:t>
            </w:r>
          </w:p>
        </w:tc>
      </w:tr>
      <w:tr w:rsidR="00083B26" w:rsidRPr="00083B26" w:rsidTr="005E1708">
        <w:trPr>
          <w:trHeight w:val="690"/>
        </w:trPr>
        <w:tc>
          <w:tcPr>
            <w:tcW w:w="4406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6350" w:type="dxa"/>
          </w:tcPr>
          <w:p w:rsidR="00083B26" w:rsidRPr="00083B26" w:rsidRDefault="00083B26" w:rsidP="00083B26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Верхнеплавицкого сельского поселения</w:t>
            </w:r>
          </w:p>
        </w:tc>
      </w:tr>
      <w:tr w:rsidR="00083B26" w:rsidRPr="00083B26" w:rsidTr="005E1708">
        <w:trPr>
          <w:trHeight w:val="690"/>
        </w:trPr>
        <w:tc>
          <w:tcPr>
            <w:tcW w:w="4406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  муниципальной программы и основные мероприятия</w:t>
            </w:r>
          </w:p>
        </w:tc>
        <w:tc>
          <w:tcPr>
            <w:tcW w:w="6350" w:type="dxa"/>
          </w:tcPr>
          <w:p w:rsidR="00083B26" w:rsidRPr="00083B26" w:rsidRDefault="00083B26" w:rsidP="0008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1. «Активная политика занятости населения и социальная поддержка безработных граждан» </w:t>
            </w:r>
          </w:p>
          <w:p w:rsidR="00083B26" w:rsidRPr="00083B26" w:rsidRDefault="00083B26" w:rsidP="00083B26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1.1 «Реализация мероприятий активной политики занятости населения»</w:t>
            </w:r>
          </w:p>
        </w:tc>
      </w:tr>
      <w:tr w:rsidR="00083B26" w:rsidRPr="00083B26" w:rsidTr="005E1708">
        <w:tc>
          <w:tcPr>
            <w:tcW w:w="4406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6350" w:type="dxa"/>
          </w:tcPr>
          <w:p w:rsidR="00083B26" w:rsidRPr="00083B26" w:rsidRDefault="00083B26" w:rsidP="00083B26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стабильной ситуации на рынке труда Верхнеплавицкого сельского поселения</w:t>
            </w:r>
          </w:p>
        </w:tc>
      </w:tr>
      <w:tr w:rsidR="00083B26" w:rsidRPr="00083B26" w:rsidTr="005E1708">
        <w:tc>
          <w:tcPr>
            <w:tcW w:w="4406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муниципальной программы        </w:t>
            </w:r>
          </w:p>
        </w:tc>
        <w:tc>
          <w:tcPr>
            <w:tcW w:w="6350" w:type="dxa"/>
          </w:tcPr>
          <w:p w:rsidR="00083B26" w:rsidRPr="00083B26" w:rsidRDefault="00083B26" w:rsidP="0008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временных рабочих мест для безработных и ищущих работу граждан;</w:t>
            </w:r>
          </w:p>
          <w:p w:rsidR="00083B26" w:rsidRPr="00083B26" w:rsidRDefault="00083B26" w:rsidP="0008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приобщение к трудовой деятельности лиц, не обладающих профессией, в особенности молодежь.</w:t>
            </w:r>
          </w:p>
        </w:tc>
      </w:tr>
      <w:tr w:rsidR="00083B26" w:rsidRPr="00083B26" w:rsidTr="005E1708">
        <w:tc>
          <w:tcPr>
            <w:tcW w:w="4406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350" w:type="dxa"/>
          </w:tcPr>
          <w:p w:rsidR="00083B26" w:rsidRPr="00083B26" w:rsidRDefault="00083B26" w:rsidP="0008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Количество граждан, принятых на временные рабочие места, 1 чел.</w:t>
            </w:r>
          </w:p>
        </w:tc>
      </w:tr>
      <w:tr w:rsidR="00083B26" w:rsidRPr="00083B26" w:rsidTr="005E1708">
        <w:tc>
          <w:tcPr>
            <w:tcW w:w="4406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– 2027 годы. </w:t>
            </w:r>
          </w:p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реализации программы не выделяются</w:t>
            </w:r>
          </w:p>
        </w:tc>
      </w:tr>
      <w:tr w:rsidR="00083B26" w:rsidRPr="00083B26" w:rsidTr="005E1708">
        <w:trPr>
          <w:trHeight w:val="70"/>
        </w:trPr>
        <w:tc>
          <w:tcPr>
            <w:tcW w:w="4406" w:type="dxa"/>
          </w:tcPr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 местного бюджета программы 91,5 тыс. рублей в том числе средства областного бюджета65,4 тыс.руб.</w:t>
            </w: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2017 год –18.5тыс. рублей;</w:t>
            </w: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2018 год – 14.6 тыс. рублей;</w:t>
            </w: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2019 год – 34,1 тыс. рублей;</w:t>
            </w: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2020 год – 0,0 тыс. рублей;</w:t>
            </w: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2021 год – 18,7 тыс. рублей;</w:t>
            </w: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2022 год –0,0 тыс. рублей;</w:t>
            </w: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2023 год-   0,0 тыс. рублей;</w:t>
            </w: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2024 год -5,6тыс.руб.</w:t>
            </w: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2025 год -0.0 тыс. руб</w:t>
            </w: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2026 год – 0.0 тыс. руб.</w:t>
            </w: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2027 год 0 0.0 тыс. руб</w:t>
            </w:r>
          </w:p>
        </w:tc>
      </w:tr>
      <w:tr w:rsidR="00083B26" w:rsidRPr="00083B26" w:rsidTr="005E1708">
        <w:tc>
          <w:tcPr>
            <w:tcW w:w="4406" w:type="dxa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конечные</w:t>
            </w:r>
          </w:p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реализации</w:t>
            </w:r>
          </w:p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6350" w:type="dxa"/>
          </w:tcPr>
          <w:p w:rsidR="00083B26" w:rsidRPr="00083B26" w:rsidRDefault="00083B26" w:rsidP="0008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поддержание социальной стабильности в обществе и предотвращение роста напряженности на рынке труда </w:t>
            </w:r>
          </w:p>
        </w:tc>
      </w:tr>
    </w:tbl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1 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характеристика текущего состояния сферы реализации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программы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поселения проживает большое количество граждан, которых можно отнести к категориям испытывающих трудности в поиске работы и особо нуждающихся в социальной защите. Это многочисленная категория людей, требующих особого подхода в решении их социальных проблем, обеспечении гражданских прав и законодательных гарантий.</w:t>
      </w:r>
    </w:p>
    <w:p w:rsidR="00083B26" w:rsidRPr="00083B26" w:rsidRDefault="00083B26" w:rsidP="00083B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Существующие проблемы можно решить путем организации общественных и временных работ для безработных граждан, незанятого населения Верхнеплавицкого сельского поселения, которые позволят оперативно распорядиться трудовыми ресурсами, поддержать безработных и ищущих работу граждан, решить 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проблемы занятости менее затратным путем, частично компенсируя затраты предприятию, привлечь безработных граждан к работам, связанным с благоустройством территории поселения.</w:t>
      </w:r>
    </w:p>
    <w:p w:rsidR="00083B26" w:rsidRPr="00083B26" w:rsidRDefault="00083B26" w:rsidP="00083B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целях содействия занятости, оказания материальной поддержки в виде временного заработка, приобретения трудовых навыков молодежью, сохранения мотивации к труду у безработных и ищущих работу граждан, предусмотрено совершенствование механизма организации общественных работ на основе повышения их социального статуса.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решения перечисленных проблем необходимо обеспечение преемственности реализуемых мер на основе программно-целевого метода, что будет достигаться с помощью данной муниципальной программы. 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задачами государственной политики в сфере реализации муниципальной программы являются: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обеспечение занятостью безработных и ищущих работу граждан; 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улучшение материального благополучия граждан, участвующих в программе;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создание рабочих мест для трудоустройства несовершеннолетних граждан для участия  в  выполнении  временных работ.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возможных рисков реализации муниципальной программы следует выделить следующие: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недостаточность объемов финансирования мероприятий муниципальной программы из бюджета сельского поселения.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Преодоление рисков будет достигаться за счет: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перераспределения финансовых ресурсов, выделенных из местного бюджета на реализацию активных мероприятий содействия занятости.  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применения мер муниципального регулирования будет обеспечено достижение целевых показателей (индикаторов) муниципальной программы.</w:t>
      </w:r>
    </w:p>
    <w:p w:rsidR="00083B26" w:rsidRPr="00083B26" w:rsidRDefault="00083B26" w:rsidP="00083B26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Правовое регулирование программы будет осуществляться посредством Закона Российской Федерации  от 19 апреля 1991 года  № 1032-1 «О занятости населения в Российской Федерации», иными федеральными и региональными нормативными правовыми актами. </w:t>
      </w:r>
    </w:p>
    <w:p w:rsidR="00083B26" w:rsidRPr="00083B26" w:rsidRDefault="00083B26" w:rsidP="00083B26">
      <w:pPr>
        <w:spacing w:after="0" w:line="228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2 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Цели, задачи и показатели (индикаторы), основные ожидаемые  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конечные результаты, сроки и этапы реализации муниципальной программы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учетом приоритетов политики сельского поселения сформулирована цель – сохранение стабильной ситуации на рынке труда Верхнеплавицкого сельского поселения.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достижения указанной цели предусматривается решение следующих двух тактических задач: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задача 1.1. Организация временных рабочих мест для безработных и ищущих работу граждан.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задача 1.2. Приобщение к трудовой деятельности лиц, не обладающих профессией, в особенности молодежь.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целевых показателей (индикаторов) </w:t>
      </w:r>
      <w:r w:rsidRPr="00083B26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муниципальной программы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определялся на основе следующих принципов: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максимальная информативность при минимальном количестве показателей;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наблюдаемость значений показателей в течение всего срока реализации программы;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объективных источников информации;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целевых показателей (индикаторов) носит открытый характер и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сферу реализации программы.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Основным показателем, характеризующим результаты реализации муниципальной программы, является: 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количество граждан, принятых на временные рабочие места.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 данного показателя представляют краткую обобщенную характеристику состояния рынка труда и являются значимыми не только для сферы реализации муниципальной программы, но и для общества в целом.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итогам реализации муниципальной программы ожидается достижение следующих результатов: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поддержание социальной стабильности в обществе и предотвращение роста напряженности на рынке труда.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Общий вклад муниципальной программы в социально-экономическое развитие Верхнеплавицкого сельского поселения заключается в повышении уровня занятости и благосостояния населения. </w:t>
      </w: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Следствием реализации программных мероприятий  может служить 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 налоговых отчислений в бюджет в связи с ростом числа граждан, занятых трудовой деятельностью,  снижением профессиональных рисков ущерба жизни и здоровью работников от воздействия опасных и вредных производственных факторов.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ar155"/>
      <w:bookmarkEnd w:id="6"/>
      <w:r w:rsidRPr="00083B26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Муниципальная 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реализуется в 2017 – 2027 годах. Этапы реализации </w:t>
      </w:r>
      <w:r w:rsidRPr="00083B26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муниципальной 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не выделяются.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3 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Обоснование выделения подпрограмм муниципальной программы, 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обобщенная характеристика основных мероприятий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обеспечения решения задач </w:t>
      </w:r>
      <w:r w:rsidRPr="00083B26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муниципальной 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предусматривается реализация следующих мероприятий.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– сохранение стабильной ситуации на рынке труда Верхнеплавицкого сельского поселения.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задача 1.1. Организация временных рабочих мест для безработных и ищущих работу граждан.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Данная задача будет решаться на основе реализации мероприятий по трудоустройству граждан, в том числе – на условиях временной занятости, самозанятости. </w:t>
      </w:r>
    </w:p>
    <w:p w:rsidR="00083B26" w:rsidRPr="00083B26" w:rsidRDefault="00083B26" w:rsidP="00083B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Основная задача 1.2.  Приобщение к трудовой деятельности лиц, не обладающих профессией, в особенности молодежь. </w:t>
      </w:r>
    </w:p>
    <w:p w:rsidR="00083B26" w:rsidRPr="00083B26" w:rsidRDefault="00083B26" w:rsidP="00083B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Данная задача будет решаться на основе реализации мероприятий по трудоустройству несовершеннолетних граждан и учащихся школ на период каникул. </w:t>
      </w:r>
    </w:p>
    <w:p w:rsidR="00083B26" w:rsidRPr="00083B26" w:rsidRDefault="00083B26" w:rsidP="00083B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Общественные работы позволяют эффективно и оперативно распорядиться трудовыми ресурсами, помогают решать проблемы занятости наименее затратным путем, а также поддержать доходы безработных граждан, сохраняют мотивацию к труду у лиц, имеющих перерыв в работе или не имеющих опыта работы.</w:t>
      </w:r>
    </w:p>
    <w:p w:rsidR="00083B26" w:rsidRPr="00083B26" w:rsidRDefault="00083B26" w:rsidP="00083B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4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Информация по ресурсному обеспечению 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 программы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Источниками ресурсного обеспечения муниципальной программы являются средства местного бюджета. 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  объем  финансирования   муниципальной   программы   на 2017 – 2027 годы составит 85,9</w:t>
      </w:r>
      <w:r w:rsidRPr="00083B2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рублей. 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проекта бюджета на очередной год и плановый период.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планового объема бюджетных ассигнований местного бюджета, а также определение приоритетных направлений расходования при распределении бюджетных ассигнований между основными мероприятиями осуществляется на основании постановления Администрации Верхнеплавицкого сельского поселения «О методике и порядке планирования бюджетных ассигнований местного бюджета».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областного бюджета, федерального бюджета и внебюджетных источников на реализацию муниципальной программы не привлекаются.</w:t>
      </w:r>
    </w:p>
    <w:p w:rsidR="00083B26" w:rsidRPr="00083B26" w:rsidRDefault="00083B26" w:rsidP="00083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 бюджетных ассигнований на финансовое обеспечение реализации муниципальной программы утверждается Решением о местном бюджете на очередной финансовый год и плановый период по соответствующей каждой муниципальной программе статье расходов местного бюджета в соответствии с утвердившим муниципальную программу нормативным правовым актом Администрации Верхнеплавицкого сельского поселения. 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программа финансируется в пределах бюджетных ассигнований, предусмотренных на ее реализацию Решением о местном бюджете на очередной  финансовый год и плановый период.</w:t>
      </w:r>
    </w:p>
    <w:p w:rsidR="00083B26" w:rsidRPr="00083B26" w:rsidRDefault="00083B26" w:rsidP="00083B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программа подлежит приведению в соответствие с Решением о местном бюджете на очередной финансовый год и на плановый период не позднее двух месяцев со дня вступления его в силу.</w:t>
      </w:r>
    </w:p>
    <w:p w:rsidR="00083B26" w:rsidRPr="00083B26" w:rsidRDefault="00083B26" w:rsidP="00083B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программа подлежит приведению в соответствие с Решением о внесении изменений в Решение о местном бюджете на текущий финансовый год и плановый период не позднее одного месяца со дня вступления его в силу.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5 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Участие Верхнеплавицкого сельского поселения 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реализации муниципальной программы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Реализация муниципальной программы осуществляется только за счет средств местного бюджета, финансирование из других бюджетов бюджетной системы Российской Федерации не предусмотрено. 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Раздел 6 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Методика оценки эффективности муниципальной программы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tabs>
          <w:tab w:val="left" w:pos="60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Методика направлена на повышение эффективности использования ресурсов, выделяемых на финансирование программных мероприятий, обеспечение полноты, качества и своевременности их реализации. 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эффективности реализации муниципальной программы за очередной год производится Администрацией Верхнеплавицкого сельского поселения. 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Методика оценки эффективности и результативности муниципальной программы содержит общую оценку вклада муниципальной программы в социально-экономическое развитие Верхнеплавицкого сельского поселения и производится по трем направлениям.</w:t>
      </w:r>
    </w:p>
    <w:p w:rsidR="00083B26" w:rsidRPr="00083B26" w:rsidRDefault="00083B26" w:rsidP="00083B2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Оценка степени достижения целей и решения задач муниципальной программы в целом производится по целевым показателям (индикаторам) муниципальной программы, указанным в приложении № 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 к муниципальной программе.</w:t>
      </w:r>
    </w:p>
    <w:p w:rsidR="00083B26" w:rsidRPr="00083B26" w:rsidRDefault="00083B26" w:rsidP="00083B26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проведения оценки достижения запланированных результатов муниципальной программы за год (за весь период реализации муниципальной программы) фактически достигнутые значения целевых показателей (индикаторов) сопоставляются с их плановыми значениями.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выявления отклонений фактических результатов в отчетном году от запланированных на этот год, представляется обоснование причин отклонения достигнутых в отчетном периоде значений показателей от плановых. 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2. Оценка степени соответствия запланированному уровню затрат и эффективности использования средств местного бюджета.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Оценивается соответствие фактически произведенных расходов плановым. С этой целью используется показатель бюджетной эффективности муниципальной программы, который определяется как степень реализации расходных обязательств (процент).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проведения оценки эффективности использования средств также учитывается следующее: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возникновение экономии бюджетных ассигнований на реализацию муниципальной программы, в том числе и в результате проведенных конкурсных процедур;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несоответствие (превышение) объемов ассигнований местного бюджета объемам бюджетных ассигнований, предусмотренных в муниципальной программе (с указанием сумм и причин по мероприятиям).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3. Оценка степени реализации основных мероприятий (достижения ожидаемых непосредственных результатов их реализации).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Степень реализации мероприятий муниципальной программы (достижения ожидаемых непосредственных результатов их реализации), для которых установлены непосредственные результаты их реализации определяется на основе сопоставления ожидаемых и фактически полученных результатов реализации мероприятий по годам. Пороговым значением при этом является уровень реализации мероприятия, соответствующий 100 процентам.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7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взаимодействия ответственных исполнителей, 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соисполнителей, участников муниципальной программы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Ответственным исполнителем муниципальной программы является Администрация Верхнеплавицкого сельского поселения, которая определяет порядок взаимодействия ответственных исполнителей, соисполнителей, участников муниципальной программы по вопросам разработки, реализации и оценки эффективности муниципальной программы.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год, и содержащим перечень значимых контрольных события муниципальной программы с указанием их сроков и ожидаемых результатов. 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 за исполнением муниципальной программы осуществляется Администрацией Верхнеплавицкого сельского поселения. 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Верхнеплавицкого сельского поселения: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1. Является главным распорядителем бюджетных средств по муниципальной программе</w:t>
      </w:r>
      <w:r w:rsidRPr="00083B2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, 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обеспечивает рациональное и целевое использование финансовых средств, выделяемых на их выполнение.</w:t>
      </w:r>
    </w:p>
    <w:p w:rsidR="00083B26" w:rsidRPr="00083B26" w:rsidRDefault="00083B26" w:rsidP="00083B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2. Обеспечивает координацию действий участников по реализации муниципальной программы.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Составляет и утверждает план реализации муниципальной программы совместно с соисполнителем и участниками муниципальной программы – не позднее 5 рабочих дней со дня утверждения муниципальной программы и далее ежегодно, не позднее 1 декабря текущего финансового года.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 В целях обеспечения оперативного контроля за реализацией муниципальной программы вносит на рассмотрение Администрации Верхнеплавицкого сельского поселения отчет об исполнении плана реализации муниципальной программы (в соответствии с требованиями, которые определяются методическими рекомендациями по </w:t>
      </w:r>
      <w:r w:rsidRPr="00083B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разработке и реализации муниципальных программ Верхнеплавицкого сельского поселения, утверждаемыми Администрацией Верхнеплавицкого сельского поселения, далее – методическими рекомендациями)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итогам: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полугодия, 9 месяцев – до 1-го числа второго месяца, следующего за отчетным периодом;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год – до 20 февраля года, следующего за отчетным.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Размещает отчет об исполнении плана реализации муниципальной программы в течение 5 рабочих дней на официальном сайте Администрации Верхнеплавицкого сельского поселения в информационно-телекоммуникационной сети Интернет.  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В случае внесения в муниципальную программу изменений, влияющих на параметры плана реализации, вносит в него соответствующие изменения – не позднее 5 рабочих дней со дня утверждения постановлением Администрации Верхнеплавицкого сельского поселения указанных изменений. 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8. Подготавливает, согласовывает и вносит на рассмотрении Администрации Верхнеплавицкого сельского поселения проект постановления Администрации Верхнеплавицкого сельского поселения об утверждении отчета о реализации муниципальной программы за год (далее – годовой отчет) до 1 мая года, следующего за отчетным. Годовой отчет содержит:</w:t>
      </w:r>
    </w:p>
    <w:p w:rsidR="00083B26" w:rsidRPr="00083B26" w:rsidRDefault="00083B26" w:rsidP="00083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10321"/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конкретные результаты, достигнутые за отчетный период;</w:t>
      </w:r>
    </w:p>
    <w:p w:rsidR="00083B26" w:rsidRPr="00083B26" w:rsidRDefault="00083B26" w:rsidP="00083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sub_10322"/>
      <w:bookmarkEnd w:id="7"/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мероприятий, выполненных и не выполненных (с указанием причин) в установленные сроки;</w:t>
      </w:r>
    </w:p>
    <w:p w:rsidR="00083B26" w:rsidRPr="00083B26" w:rsidRDefault="00083B26" w:rsidP="00083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sub_10323"/>
      <w:bookmarkEnd w:id="8"/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анализ факторов, повлиявших на ход реализации муниципальной программы;</w:t>
      </w:r>
    </w:p>
    <w:p w:rsidR="00083B26" w:rsidRPr="00083B26" w:rsidRDefault="00083B26" w:rsidP="00083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sub_10324"/>
      <w:bookmarkEnd w:id="9"/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об использовании бюджетных ассигнований и внебюджетных средств на выполнение мероприятий;</w:t>
      </w:r>
    </w:p>
    <w:p w:rsidR="00083B26" w:rsidRPr="00083B26" w:rsidRDefault="00083B26" w:rsidP="00083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достижении значений показателей (индикаторов) муниципальной программы; </w:t>
      </w:r>
    </w:p>
    <w:p w:rsidR="00083B26" w:rsidRPr="00083B26" w:rsidRDefault="00083B26" w:rsidP="00083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sub_10325"/>
      <w:bookmarkEnd w:id="10"/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 о внесенных ответственным исполнителем изменениях в муниципальную программу;</w:t>
      </w:r>
    </w:p>
    <w:p w:rsidR="00083B26" w:rsidRPr="00083B26" w:rsidRDefault="00083B26" w:rsidP="00083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 о результатах оценки бюджетной эффективности муниципальной программы;</w:t>
      </w:r>
    </w:p>
    <w:p w:rsidR="00083B26" w:rsidRPr="00083B26" w:rsidRDefault="00083B26" w:rsidP="00083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 о реализации мер муниципального регулирования, в том числе налоговых, кредитных и тарифных инструментов;</w:t>
      </w:r>
    </w:p>
    <w:p w:rsidR="00083B26" w:rsidRPr="00083B26" w:rsidRDefault="00083B26" w:rsidP="00083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sub_10326"/>
      <w:bookmarkEnd w:id="11"/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083B26" w:rsidRPr="00083B26" w:rsidRDefault="00083B26" w:rsidP="00083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иную информацию в соответствии с методическими рекомендациями.</w:t>
      </w:r>
    </w:p>
    <w:bookmarkEnd w:id="12"/>
    <w:p w:rsidR="00083B26" w:rsidRPr="00083B26" w:rsidRDefault="00083B26" w:rsidP="00083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9. Проводит в составе годового отчета оценку эффективности реализации муниципальной программы в соответствии с методическими рекомендациями. По результатам оценки эффективности муниципальной программы Администрацией Верхнеплавицкого сельского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083B26" w:rsidRPr="00083B26" w:rsidRDefault="00083B26" w:rsidP="00083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В случае принятия Администрацией Верхнеплавицкого сельского поселения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в месячный срок вносит соответствующий проект постановления Администрации Верхнеплавицкого сельского поселения в порядке, установленном Регламентом Администрации  Верхнеплавицкого сельского поселения. 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11. Размещает годовой отчет на официальном сайте Администрации Верхнеплавицкого сельского поселения в информационно-телекоммуникационной сети Интернет – не позднее 5 рабочих дней  после принятия Администрацией Верхнеплавицкого сельского поселения постановления о его утверждении.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Инициирует внесение изменений в муниципальную программу на основании поручения Главы Верхнеплавицкого сельского поселения в порядке, установленном Регламентом Администрации Верхнеплавицкого сельского поселения. Корректировка программных мероприятий производится на основании письменных предложений участников муниципальной программы – по мере необходимости. 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 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Подпрограммы 1. Верхнеплавицкого сельского поселения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«Активная политика занятости населения и социальная поддержка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безработных граждан»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6775"/>
      </w:tblGrid>
      <w:tr w:rsidR="00083B26" w:rsidRPr="00083B26" w:rsidTr="005E1708">
        <w:tc>
          <w:tcPr>
            <w:tcW w:w="3981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775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Верхнеплавицкого сельского поселения</w:t>
            </w:r>
          </w:p>
        </w:tc>
      </w:tr>
      <w:tr w:rsidR="00083B26" w:rsidRPr="00083B26" w:rsidTr="005E1708">
        <w:trPr>
          <w:trHeight w:val="410"/>
        </w:trPr>
        <w:tc>
          <w:tcPr>
            <w:tcW w:w="3981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 подпрограммы</w:t>
            </w:r>
          </w:p>
        </w:tc>
        <w:tc>
          <w:tcPr>
            <w:tcW w:w="6775" w:type="dxa"/>
          </w:tcPr>
          <w:p w:rsidR="00083B26" w:rsidRPr="00083B26" w:rsidRDefault="00083B26" w:rsidP="00083B26">
            <w:pPr>
              <w:spacing w:after="0" w:line="240" w:lineRule="auto"/>
              <w:ind w:lef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 Верхнеплавицкого сельского поселения </w:t>
            </w:r>
          </w:p>
        </w:tc>
      </w:tr>
      <w:tr w:rsidR="00083B26" w:rsidRPr="00083B26" w:rsidTr="005E1708">
        <w:trPr>
          <w:trHeight w:val="690"/>
        </w:trPr>
        <w:tc>
          <w:tcPr>
            <w:tcW w:w="3981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разработчики подпрограммы</w:t>
            </w:r>
          </w:p>
        </w:tc>
        <w:tc>
          <w:tcPr>
            <w:tcW w:w="6775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Верхнеплавицкого сельского поселения</w:t>
            </w:r>
          </w:p>
        </w:tc>
      </w:tr>
      <w:tr w:rsidR="00083B26" w:rsidRPr="00083B26" w:rsidTr="005E1708">
        <w:trPr>
          <w:trHeight w:val="690"/>
        </w:trPr>
        <w:tc>
          <w:tcPr>
            <w:tcW w:w="3981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6775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 «Реализация мероприятий активной политики занятости населения»</w:t>
            </w:r>
          </w:p>
        </w:tc>
      </w:tr>
      <w:tr w:rsidR="00083B26" w:rsidRPr="00083B26" w:rsidTr="005E1708">
        <w:tc>
          <w:tcPr>
            <w:tcW w:w="3981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 подпрограммы</w:t>
            </w:r>
          </w:p>
        </w:tc>
        <w:tc>
          <w:tcPr>
            <w:tcW w:w="6775" w:type="dxa"/>
          </w:tcPr>
          <w:p w:rsidR="00083B26" w:rsidRPr="00083B26" w:rsidRDefault="00083B26" w:rsidP="00083B26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стабильной ситуации на рынке труда Верхнеплавицкого сельского поселения</w:t>
            </w:r>
          </w:p>
        </w:tc>
      </w:tr>
      <w:tr w:rsidR="00083B26" w:rsidRPr="00083B26" w:rsidTr="005E1708">
        <w:tc>
          <w:tcPr>
            <w:tcW w:w="3981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 подпрограммы        </w:t>
            </w:r>
          </w:p>
        </w:tc>
        <w:tc>
          <w:tcPr>
            <w:tcW w:w="6775" w:type="dxa"/>
          </w:tcPr>
          <w:p w:rsidR="00083B26" w:rsidRPr="00083B26" w:rsidRDefault="00083B26" w:rsidP="0008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временных рабочих мест для безработных и ищущих работу 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граждан;</w:t>
            </w:r>
          </w:p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приобщение к трудовой деятельности лиц, не обладающих профессией, в особенности молодежь. </w:t>
            </w:r>
          </w:p>
        </w:tc>
      </w:tr>
      <w:tr w:rsidR="00083B26" w:rsidRPr="00083B26" w:rsidTr="005E1708">
        <w:tc>
          <w:tcPr>
            <w:tcW w:w="3981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Целевые индикаторы и показатели  подпрограммы</w:t>
            </w:r>
          </w:p>
        </w:tc>
        <w:tc>
          <w:tcPr>
            <w:tcW w:w="6775" w:type="dxa"/>
          </w:tcPr>
          <w:p w:rsidR="00083B26" w:rsidRPr="00083B26" w:rsidRDefault="00083B26" w:rsidP="0008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Количество граждан, принятых на временные рабочие места, 6 чел.</w:t>
            </w:r>
          </w:p>
        </w:tc>
      </w:tr>
      <w:tr w:rsidR="00083B26" w:rsidRPr="00083B26" w:rsidTr="005E1708">
        <w:tc>
          <w:tcPr>
            <w:tcW w:w="3981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 подпрограммы</w:t>
            </w:r>
          </w:p>
        </w:tc>
        <w:tc>
          <w:tcPr>
            <w:tcW w:w="6775" w:type="dxa"/>
          </w:tcPr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– 2027 годы. </w:t>
            </w:r>
          </w:p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реализации подпрограммы не выделяются</w:t>
            </w:r>
          </w:p>
        </w:tc>
      </w:tr>
      <w:tr w:rsidR="00083B26" w:rsidRPr="00083B26" w:rsidTr="005E1708">
        <w:tc>
          <w:tcPr>
            <w:tcW w:w="3981" w:type="dxa"/>
          </w:tcPr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 подпрограммы</w:t>
            </w:r>
          </w:p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</w:tcPr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 местного бюджета программы 2017-2024 годы 91,5 тыс. рублей, в том числе: средства областного бюджета 65,47 тыс.руб.</w:t>
            </w:r>
          </w:p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 – 18.5 тыс. рублей;</w:t>
            </w:r>
          </w:p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 14.6тыс. рублей;</w:t>
            </w:r>
          </w:p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 34,1 тыс. рублей;;</w:t>
            </w:r>
          </w:p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– 0,0 тыс. рублей;</w:t>
            </w:r>
          </w:p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– 18,7 тыс. рублей.</w:t>
            </w:r>
          </w:p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 – 0,00тыс. рублей;</w:t>
            </w:r>
          </w:p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год-0,00 тыс. рубей;</w:t>
            </w:r>
          </w:p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2024год-5,6 тыс. руб.</w:t>
            </w:r>
          </w:p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0.0 тыс. руб</w:t>
            </w:r>
          </w:p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0.0 тыс. руб</w:t>
            </w:r>
          </w:p>
          <w:p w:rsidR="00083B26" w:rsidRPr="00083B26" w:rsidRDefault="00083B26" w:rsidP="00083B2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0.0 тыс. руб.</w:t>
            </w:r>
          </w:p>
        </w:tc>
      </w:tr>
      <w:tr w:rsidR="00083B26" w:rsidRPr="00083B26" w:rsidTr="005E1708">
        <w:tc>
          <w:tcPr>
            <w:tcW w:w="3981" w:type="dxa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конечные</w:t>
            </w:r>
          </w:p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реализации</w:t>
            </w:r>
          </w:p>
          <w:p w:rsidR="00083B26" w:rsidRPr="00083B26" w:rsidRDefault="00083B26" w:rsidP="0008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6775" w:type="dxa"/>
          </w:tcPr>
          <w:p w:rsidR="00083B26" w:rsidRPr="00083B26" w:rsidRDefault="00083B26" w:rsidP="0008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поддержание социальной стабильности в обществе и предотвращение роста напряженности на рынке труда </w:t>
            </w:r>
          </w:p>
        </w:tc>
      </w:tr>
    </w:tbl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характеристика текущего состояния сферы реализации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подпрограммы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поселения проживает большое количество граждан, которых можно отнести к категориям испытывающих трудности в поиске работы и особо нуждающихся в социальной защите. Это многочисленная категория людей, требующих особого подхода в решении их социальных проблем, обеспечении гражданских прав и законодательных гарантий.</w:t>
      </w:r>
    </w:p>
    <w:p w:rsidR="00083B26" w:rsidRPr="00083B26" w:rsidRDefault="00083B26" w:rsidP="00083B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Существующие проблемы можно решить путем организации общественных и временных работ для безработных граждан, незанятого населения Верхнеплавицкого сельского поселения, которые позволят оперативно распорядиться трудовыми ресурсами, поддержать безработных и ищущих работу граждан, решить проблемы занятости менее затратным путем, частично компенсируя затраты предприятию, привлечь безработных граждан к работам, связанным с благоустройством территории поселения.</w:t>
      </w:r>
    </w:p>
    <w:p w:rsidR="00083B26" w:rsidRPr="00083B26" w:rsidRDefault="00083B26" w:rsidP="00083B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целях содействия занятости, оказания материальной поддержки в виде временного заработка, приобретения трудовых навыков молодежью, сохранения мотивации к труду у безработных и ищущих работу граждан, предусмотрено совершенствование механизма организации общественных работ на основе повышения их социального статуса.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решения перечисленных проблем необходимо обеспечение преемственности реализуемых мер на основе программно-целевого метода, что будет достигаться с помощью данной муниципальной программы. 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задачами государственной политики в сфере реализации подпрограммы являются: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обеспечение занятостью безработных и ищущих работу граждан; 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улучшение материального благополучия граждан, участвующих в программе;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создание рабочих мест для трудоустройства несовершеннолетних граждан для участия в  выполнении временных работ.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возможных рисков реализации подпрограммы следует выделить следующие: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недостаточность объемов финансирования мероприятий  подпрограммы из бюджета сельского поселения.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Преодоление рисков будет достигаться за счет: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перераспределения финансовых ресурсов, выделенных из местного бюджета на реализацию активных мероприятий содействия занятости.  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применения мер муниципального регулирования будет обеспечено достижение целевых показателей (индикаторов)  подпрограммы.</w:t>
      </w:r>
    </w:p>
    <w:p w:rsidR="00083B26" w:rsidRPr="00083B26" w:rsidRDefault="00083B26" w:rsidP="00083B26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Правовое регулирование программы будет осуществляться посредством Закона Российской Федерации  от 19 апреля 1991 года  № 1032-1 «О занятости населения в Российской Федерации», иными федеральными и региональными нормативными правовыми актами. </w:t>
      </w:r>
    </w:p>
    <w:p w:rsidR="00083B26" w:rsidRPr="00083B26" w:rsidRDefault="00083B26" w:rsidP="00083B26">
      <w:pPr>
        <w:spacing w:after="0" w:line="228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2 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Цели, задачи и показатели (индикаторы), основные ожидаемые  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конечные результаты, сроки и этапы реализации подпрограммы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 учетом приоритетов политики сельского поселения сформулирована цель – сохранение стабильной ситуации на рынке труда Верхнеплавицкого сельского поселения.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достижения указанной цели предусматривается решение следующих двух тактических задач: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задача 1.1. Организация временных рабочих мест для безработных и ищущих работу граждан.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задача 1.2. Приобщение к трудовой деятельности лиц, не обладающих профессией, в особенности молодежь.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целевых показателей (индикаторов) </w:t>
      </w:r>
      <w:r w:rsidRPr="00083B26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подпрограммы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определялся на основе следующих принципов: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максимальная информативность при минимальном количестве показателей;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наблюдаемость значений показателей в течение всего срока реализации подпрограммы;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объективных источников информации;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целевых показателей (индикаторов) носит открытый характер и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сферу реализации программы.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Основным показателем, характеризующим результаты реализации подпрограммы, является: </w:t>
      </w:r>
    </w:p>
    <w:p w:rsidR="00083B26" w:rsidRPr="00083B26" w:rsidRDefault="00083B26" w:rsidP="0008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количество граждан, принятых на временные рабочие места.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 данного показателя представляют краткую обобщенную характеристику состояния рынка труда и являются значимыми не только для сферы реализации муниципальной программы, но и для общества в целом.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итогам реализации подпрограммы ожидается достижение следующих результатов: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32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поддержание социальной стабильности в обществе и предотвращение роста напряженности на рынке труда.</w:t>
      </w:r>
    </w:p>
    <w:p w:rsidR="00083B26" w:rsidRPr="00083B26" w:rsidRDefault="00083B26" w:rsidP="0008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Общий вклад подпрограммы в социально-экономическое развитие Верхнеплавицкого сельского поселения заключается в повышении уровня занятости и благосостояния населения. </w:t>
      </w:r>
      <w:r w:rsidRPr="00083B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Следствием реализации программных мероприятий  может служить 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 налоговых отчислений в бюджет в связи с ростом числа граждан, занятых трудовой деятельностью,  снижением профессиональных рисков ущерба жизни и здоровью работников от воздействия опасных и вредных производственных факторов.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Под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реализуется в 2017 – 2027 годах. 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Этапы реализации </w:t>
      </w:r>
      <w:r w:rsidRPr="00083B26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под</w:t>
      </w:r>
      <w:r w:rsidRPr="00083B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не выделяются.</w:t>
      </w: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083B26" w:rsidRPr="00083B26" w:rsidRDefault="00083B26" w:rsidP="00083B26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083B26" w:rsidRPr="00083B26" w:rsidRDefault="00083B26" w:rsidP="00083B2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Pr="00083B26" w:rsidRDefault="00083B26" w:rsidP="00083B2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Pr="00083B26" w:rsidRDefault="00083B26" w:rsidP="00083B2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P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Pr="00083B26" w:rsidRDefault="00083B26" w:rsidP="00083B2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Pr="00083B26" w:rsidRDefault="00083B26" w:rsidP="00083B2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963"/>
        <w:gridCol w:w="3716"/>
        <w:gridCol w:w="5670"/>
      </w:tblGrid>
      <w:tr w:rsidR="00083B26" w:rsidRPr="00083B26" w:rsidTr="005E1708">
        <w:trPr>
          <w:trHeight w:val="648"/>
        </w:trPr>
        <w:tc>
          <w:tcPr>
            <w:tcW w:w="10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Приложение 1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3B26" w:rsidRPr="00083B26" w:rsidTr="005E1708">
        <w:trPr>
          <w:trHeight w:val="897"/>
        </w:trPr>
        <w:tc>
          <w:tcPr>
            <w:tcW w:w="10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ПАСПОРТ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муниципальной программы  Верхнеплавицкого сельского поселения «Содействие занятости населения"</w:t>
            </w:r>
          </w:p>
        </w:tc>
      </w:tr>
      <w:tr w:rsidR="00083B26" w:rsidRPr="00083B26" w:rsidTr="005E1708">
        <w:trPr>
          <w:trHeight w:val="648"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 Верхнеплавицкого сельского поселения</w:t>
            </w:r>
          </w:p>
        </w:tc>
      </w:tr>
      <w:tr w:rsidR="00083B26" w:rsidRPr="00083B26" w:rsidTr="005E1708">
        <w:trPr>
          <w:trHeight w:val="648"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 Верхнеплавицкого сельского поселения</w:t>
            </w:r>
          </w:p>
        </w:tc>
      </w:tr>
      <w:tr w:rsidR="00083B26" w:rsidRPr="00083B26" w:rsidTr="005E1708">
        <w:trPr>
          <w:trHeight w:val="648"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 Верхнеплавицкого сельского поселения</w:t>
            </w:r>
          </w:p>
        </w:tc>
      </w:tr>
      <w:tr w:rsidR="00083B26" w:rsidRPr="00083B26" w:rsidTr="005E1708">
        <w:trPr>
          <w:trHeight w:val="1723"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Подпрограмма 1 "Активная политика занятости населения и социальная поддержка безработных граждан". 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1.1. «Реализация мероприятий активной политики занятости населения»</w:t>
            </w:r>
          </w:p>
        </w:tc>
      </w:tr>
      <w:tr w:rsidR="00083B26" w:rsidRPr="00083B26" w:rsidTr="005E1708">
        <w:trPr>
          <w:trHeight w:val="654"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Сохранение стабильной ситуации на рынке труда  Верхнеплавицкого сельского поселения                                </w:t>
            </w:r>
          </w:p>
        </w:tc>
      </w:tr>
      <w:tr w:rsidR="00083B26" w:rsidRPr="00083B26" w:rsidTr="005E1708">
        <w:trPr>
          <w:trHeight w:val="1130"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Организация временных рабочих мест для безработных и ищущих работу граждан;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приобщение к трудовой деятельности лиц, не обладающих профессией, в особенности молодежь  </w:t>
            </w:r>
          </w:p>
        </w:tc>
      </w:tr>
      <w:tr w:rsidR="00083B26" w:rsidRPr="00083B26" w:rsidTr="005E1708">
        <w:trPr>
          <w:trHeight w:val="648"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Целевые индикаторы  и  показатели муниципальной 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граждан, принятых на временные рабочие места, 1чел.</w:t>
            </w:r>
          </w:p>
        </w:tc>
      </w:tr>
      <w:tr w:rsidR="00083B26" w:rsidRPr="00083B26" w:rsidTr="005E1708">
        <w:trPr>
          <w:trHeight w:val="602"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2017-2024 годы. 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Этапы реализации не выделяются</w:t>
            </w:r>
          </w:p>
        </w:tc>
      </w:tr>
      <w:tr w:rsidR="00083B26" w:rsidRPr="00083B26" w:rsidTr="005E1708">
        <w:trPr>
          <w:trHeight w:val="65"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Объем средств бюджета поселения, необходимый для финансирования программы составляет 91,5тыс. руб., в том числе обл. бюджет 65,4тыс.руб.;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2017 год – 18.5 тыс. рублей;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2018 год – 14.6 тыс. рублей;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2019 год – 34,1  тыс. рублей;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2020 год – 0,0тыс. рублей;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 год – 18,7 тыс. рублей;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 год – 0,0 тыс. рублей;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2023год-0,0 тыс. рублей;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2024год-5,6тыс.руб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 год 0.0 тыс. руб.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год 0.0 тыс. руб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2027 год 0.0 тыс. руб.</w:t>
            </w:r>
          </w:p>
        </w:tc>
      </w:tr>
      <w:tr w:rsidR="00083B26" w:rsidRPr="00083B26" w:rsidTr="005E1708">
        <w:trPr>
          <w:trHeight w:val="97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Поддержание социальной стабильности в обществе и предотвращение роста напряженности на рынке труда</w:t>
            </w:r>
          </w:p>
        </w:tc>
      </w:tr>
      <w:tr w:rsidR="00083B26" w:rsidRPr="00083B26" w:rsidTr="005E1708">
        <w:trPr>
          <w:gridBefore w:val="1"/>
          <w:wBefore w:w="963" w:type="dxa"/>
          <w:trHeight w:val="1170"/>
        </w:trPr>
        <w:tc>
          <w:tcPr>
            <w:tcW w:w="9386" w:type="dxa"/>
            <w:gridSpan w:val="2"/>
          </w:tcPr>
          <w:p w:rsidR="00083B26" w:rsidRPr="00083B26" w:rsidRDefault="00083B26" w:rsidP="0008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____________________________</w:t>
            </w:r>
          </w:p>
          <w:p w:rsidR="00083B26" w:rsidRPr="00083B26" w:rsidRDefault="00083B26" w:rsidP="00083B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разрезе подпрограмм муниципальной программы. Объем финансирования указывается в тысячах рублей с точностью до второго знака после запятой</w:t>
            </w:r>
          </w:p>
        </w:tc>
      </w:tr>
    </w:tbl>
    <w:p w:rsidR="00083B26" w:rsidRPr="00083B26" w:rsidRDefault="00083B26" w:rsidP="00083B2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  <w:sectPr w:rsidR="00083B26" w:rsidRPr="00083B26" w:rsidSect="00083B26">
          <w:type w:val="continuous"/>
          <w:pgSz w:w="11906" w:h="16838"/>
          <w:pgMar w:top="720" w:right="567" w:bottom="1134" w:left="1701" w:header="720" w:footer="720" w:gutter="0"/>
          <w:cols w:space="720"/>
          <w:docGrid w:linePitch="272" w:charSpace="32768"/>
        </w:sectPr>
      </w:pPr>
    </w:p>
    <w:p w:rsidR="00083B26" w:rsidRPr="00083B26" w:rsidRDefault="00083B26" w:rsidP="00083B2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083B26" w:rsidRPr="00083B26" w:rsidRDefault="00083B26" w:rsidP="00083B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083B26" w:rsidRPr="00083B26" w:rsidRDefault="00083B26" w:rsidP="00083B26">
      <w:pPr>
        <w:widowControl w:val="0"/>
        <w:tabs>
          <w:tab w:val="left" w:pos="1710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083B26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ab/>
      </w:r>
    </w:p>
    <w:tbl>
      <w:tblPr>
        <w:tblW w:w="1589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80"/>
        <w:gridCol w:w="3980"/>
        <w:gridCol w:w="2760"/>
        <w:gridCol w:w="1520"/>
        <w:gridCol w:w="513"/>
        <w:gridCol w:w="567"/>
        <w:gridCol w:w="567"/>
        <w:gridCol w:w="567"/>
        <w:gridCol w:w="567"/>
        <w:gridCol w:w="851"/>
        <w:gridCol w:w="283"/>
        <w:gridCol w:w="426"/>
        <w:gridCol w:w="600"/>
        <w:gridCol w:w="250"/>
        <w:gridCol w:w="284"/>
        <w:gridCol w:w="567"/>
        <w:gridCol w:w="708"/>
      </w:tblGrid>
      <w:tr w:rsidR="00083B26" w:rsidRPr="00083B26" w:rsidTr="005E1708">
        <w:trPr>
          <w:trHeight w:val="409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2 </w:t>
            </w:r>
          </w:p>
        </w:tc>
      </w:tr>
      <w:tr w:rsidR="00083B26" w:rsidRPr="00083B26" w:rsidTr="005E1708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trHeight w:val="1155"/>
        </w:trPr>
        <w:tc>
          <w:tcPr>
            <w:tcW w:w="158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показателях (индикаторах) муниципальной программы Верхнеплавицкого сельского поселения</w:t>
            </w: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8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"Содействие занятости населения"</w:t>
            </w: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и их значениях</w:t>
            </w:r>
          </w:p>
        </w:tc>
      </w:tr>
      <w:tr w:rsidR="00083B26" w:rsidRPr="00083B26" w:rsidTr="005E1708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trHeight w:val="112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Федерального плана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675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083B26" w:rsidRPr="00083B26" w:rsidTr="005E1708">
        <w:trPr>
          <w:trHeight w:val="315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083B26" w:rsidRPr="00083B26" w:rsidTr="005E170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83B26" w:rsidRPr="00083B26" w:rsidTr="005E1708">
        <w:trPr>
          <w:trHeight w:val="690"/>
        </w:trPr>
        <w:tc>
          <w:tcPr>
            <w:tcW w:w="12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B26" w:rsidRPr="00083B26" w:rsidTr="005E1708">
        <w:trPr>
          <w:trHeight w:val="630"/>
        </w:trPr>
        <w:tc>
          <w:tcPr>
            <w:tcW w:w="127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B26" w:rsidRPr="00083B26" w:rsidRDefault="00083B26" w:rsidP="00083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  <w:r w:rsidRPr="00083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"Активная политика занятости населения и </w:t>
            </w:r>
            <w:r w:rsidRPr="00083B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поддержка безработных граждан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83B26" w:rsidRPr="00083B26" w:rsidRDefault="00083B26" w:rsidP="00083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83B26" w:rsidRPr="00083B26" w:rsidRDefault="00083B26" w:rsidP="00083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83B26" w:rsidRPr="00083B26" w:rsidRDefault="00083B26" w:rsidP="00083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83B26" w:rsidRPr="00083B26" w:rsidRDefault="00083B26" w:rsidP="00083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83B26" w:rsidRPr="00083B26" w:rsidRDefault="00083B26" w:rsidP="00083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trHeight w:val="630"/>
        </w:trPr>
        <w:tc>
          <w:tcPr>
            <w:tcW w:w="127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1.1. «</w:t>
            </w:r>
            <w:r w:rsidRPr="00083B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занятости населения»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1.1.1.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принятых на временные рабочие места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чел.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83B26">
              <w:rPr>
                <w:rFonts w:ascii="Times New Roman" w:eastAsia="Lucida Sans Unicode" w:hAnsi="Times New Roman" w:cs="Mang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tabs>
          <w:tab w:val="left" w:pos="1398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tabs>
          <w:tab w:val="left" w:pos="1398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tabs>
          <w:tab w:val="left" w:pos="1398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tabs>
          <w:tab w:val="left" w:pos="13980"/>
        </w:tabs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60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441"/>
        <w:gridCol w:w="1840"/>
        <w:gridCol w:w="2135"/>
        <w:gridCol w:w="876"/>
        <w:gridCol w:w="656"/>
        <w:gridCol w:w="134"/>
        <w:gridCol w:w="851"/>
        <w:gridCol w:w="516"/>
        <w:gridCol w:w="476"/>
        <w:gridCol w:w="992"/>
        <w:gridCol w:w="360"/>
        <w:gridCol w:w="636"/>
        <w:gridCol w:w="851"/>
        <w:gridCol w:w="709"/>
        <w:gridCol w:w="585"/>
        <w:gridCol w:w="45"/>
        <w:gridCol w:w="720"/>
        <w:gridCol w:w="784"/>
      </w:tblGrid>
      <w:tr w:rsidR="00083B26" w:rsidRPr="00083B26" w:rsidTr="005E1708">
        <w:trPr>
          <w:trHeight w:val="37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083B26" w:rsidRPr="00083B26" w:rsidTr="005E1708">
        <w:trPr>
          <w:trHeight w:val="37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trHeight w:val="1320"/>
        </w:trPr>
        <w:tc>
          <w:tcPr>
            <w:tcW w:w="15607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местного бюджета на реализацию муниципальной программы Верхнеплавицкого сельского поселения </w:t>
            </w:r>
            <w:r w:rsidRPr="00083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"Содействие занятости населения"</w:t>
            </w:r>
          </w:p>
        </w:tc>
      </w:tr>
      <w:tr w:rsidR="00083B26" w:rsidRPr="00083B26" w:rsidTr="005E1708">
        <w:trPr>
          <w:trHeight w:val="900"/>
        </w:trPr>
        <w:tc>
          <w:tcPr>
            <w:tcW w:w="2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19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83B26" w:rsidRPr="00083B26" w:rsidTr="005E1708">
        <w:trPr>
          <w:trHeight w:val="1260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(шестой год</w:t>
            </w:r>
          </w:p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2023(седьмой год реализации)</w:t>
            </w:r>
          </w:p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(восьмой год)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2025(девятый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г(десятый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2027(одиннадцатый</w:t>
            </w:r>
          </w:p>
        </w:tc>
      </w:tr>
      <w:tr w:rsidR="00083B26" w:rsidRPr="00083B26" w:rsidTr="005E1708">
        <w:trPr>
          <w:trHeight w:val="375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83B26" w:rsidRPr="00083B26" w:rsidTr="005E1708">
        <w:trPr>
          <w:trHeight w:val="315"/>
        </w:trPr>
        <w:tc>
          <w:tcPr>
            <w:tcW w:w="2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занятости населения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3B26" w:rsidRPr="00083B26" w:rsidTr="005E1708">
        <w:trPr>
          <w:trHeight w:val="375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3B26" w:rsidRPr="00083B26" w:rsidTr="005E1708">
        <w:trPr>
          <w:trHeight w:val="1002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Верхнеплавицкого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B26" w:rsidRPr="00083B26" w:rsidTr="005E1708">
        <w:trPr>
          <w:trHeight w:val="375"/>
        </w:trPr>
        <w:tc>
          <w:tcPr>
            <w:tcW w:w="2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 политика занятости населения и социальная поддержка безработных граждан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trHeight w:val="375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B26" w:rsidRPr="00083B26" w:rsidTr="005E1708">
        <w:trPr>
          <w:trHeight w:val="1200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Верхнеплавицкого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B26" w:rsidRPr="00083B26" w:rsidTr="005E1708">
        <w:trPr>
          <w:trHeight w:val="454"/>
        </w:trPr>
        <w:tc>
          <w:tcPr>
            <w:tcW w:w="24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1.1.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3B26" w:rsidRPr="00083B26" w:rsidTr="005E1708">
        <w:trPr>
          <w:trHeight w:val="559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trHeight w:val="1120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Верхнеплавицкого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006"/>
        <w:tblW w:w="14760" w:type="dxa"/>
        <w:tblLook w:val="04A0" w:firstRow="1" w:lastRow="0" w:firstColumn="1" w:lastColumn="0" w:noHBand="0" w:noVBand="1"/>
      </w:tblPr>
      <w:tblGrid>
        <w:gridCol w:w="880"/>
        <w:gridCol w:w="3980"/>
        <w:gridCol w:w="1520"/>
        <w:gridCol w:w="2000"/>
        <w:gridCol w:w="1840"/>
        <w:gridCol w:w="1937"/>
        <w:gridCol w:w="2603"/>
      </w:tblGrid>
      <w:tr w:rsidR="00083B26" w:rsidRPr="00083B26" w:rsidTr="005E1708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083B26" w:rsidRPr="00083B26" w:rsidTr="005E1708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trHeight w:val="150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применения мер муниципального регулирования </w:t>
            </w: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сфере реализации муниципальной программы</w:t>
            </w: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8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Содействие занятости населения</w:t>
            </w:r>
          </w:p>
        </w:tc>
      </w:tr>
      <w:tr w:rsidR="00083B26" w:rsidRPr="00083B26" w:rsidTr="005E1708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меры 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применения меры,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тыс. рублей 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оценка результата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083B26" w:rsidRPr="00083B26" w:rsidTr="005E1708">
        <w:trPr>
          <w:trHeight w:val="945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trHeight w:val="3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83B26" w:rsidRPr="00083B26" w:rsidTr="005E1708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B26" w:rsidRPr="00083B26" w:rsidTr="005E170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1.1 </w:t>
            </w:r>
          </w:p>
        </w:tc>
      </w:tr>
      <w:tr w:rsidR="00083B26" w:rsidRPr="00083B26" w:rsidTr="005E170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</w:tc>
      </w:tr>
      <w:tr w:rsidR="00083B26" w:rsidRPr="00083B26" w:rsidTr="005E170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B26" w:rsidRPr="00083B26" w:rsidTr="005E170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 д.</w:t>
            </w:r>
          </w:p>
        </w:tc>
      </w:tr>
      <w:tr w:rsidR="00083B26" w:rsidRPr="00083B26" w:rsidTr="005E170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</w:tr>
      <w:tr w:rsidR="00083B26" w:rsidRPr="00083B26" w:rsidTr="005E170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</w:tr>
      <w:tr w:rsidR="00083B26" w:rsidRPr="00083B26" w:rsidTr="005E170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2.1.1</w:t>
            </w:r>
          </w:p>
        </w:tc>
      </w:tr>
      <w:tr w:rsidR="00083B26" w:rsidRPr="00083B26" w:rsidTr="005E170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B26" w:rsidRPr="00083B26" w:rsidTr="005E170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 д.</w:t>
            </w:r>
          </w:p>
        </w:tc>
      </w:tr>
    </w:tbl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613"/>
        <w:tblW w:w="16315" w:type="dxa"/>
        <w:tblLayout w:type="fixed"/>
        <w:tblLook w:val="04A0" w:firstRow="1" w:lastRow="0" w:firstColumn="1" w:lastColumn="0" w:noHBand="0" w:noVBand="1"/>
      </w:tblPr>
      <w:tblGrid>
        <w:gridCol w:w="1857"/>
        <w:gridCol w:w="2245"/>
        <w:gridCol w:w="1559"/>
        <w:gridCol w:w="826"/>
        <w:gridCol w:w="774"/>
        <w:gridCol w:w="218"/>
        <w:gridCol w:w="993"/>
        <w:gridCol w:w="696"/>
        <w:gridCol w:w="296"/>
        <w:gridCol w:w="992"/>
        <w:gridCol w:w="372"/>
        <w:gridCol w:w="236"/>
        <w:gridCol w:w="384"/>
        <w:gridCol w:w="1418"/>
        <w:gridCol w:w="850"/>
        <w:gridCol w:w="432"/>
        <w:gridCol w:w="419"/>
        <w:gridCol w:w="804"/>
        <w:gridCol w:w="236"/>
        <w:gridCol w:w="472"/>
        <w:gridCol w:w="11"/>
        <w:gridCol w:w="225"/>
      </w:tblGrid>
      <w:tr w:rsidR="00083B26" w:rsidRPr="00083B26" w:rsidTr="005E1708">
        <w:trPr>
          <w:gridAfter w:val="1"/>
          <w:wAfter w:w="225" w:type="dxa"/>
          <w:trHeight w:val="315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B26" w:rsidRPr="00083B26" w:rsidRDefault="00083B26" w:rsidP="0008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083B26" w:rsidRPr="00083B26" w:rsidTr="005E1708">
        <w:trPr>
          <w:gridAfter w:val="1"/>
          <w:wAfter w:w="225" w:type="dxa"/>
          <w:trHeight w:val="315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gridAfter w:val="1"/>
          <w:wAfter w:w="225" w:type="dxa"/>
          <w:trHeight w:val="1290"/>
        </w:trPr>
        <w:tc>
          <w:tcPr>
            <w:tcW w:w="160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Верхнеплавицкого сельского поселения  "Содействие занятости населения"</w:t>
            </w:r>
          </w:p>
        </w:tc>
      </w:tr>
      <w:tr w:rsidR="00083B26" w:rsidRPr="00083B26" w:rsidTr="005E1708">
        <w:trPr>
          <w:gridAfter w:val="1"/>
          <w:wAfter w:w="225" w:type="dxa"/>
          <w:trHeight w:val="255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gridAfter w:val="1"/>
          <w:wAfter w:w="225" w:type="dxa"/>
          <w:trHeight w:val="900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1042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83B26" w:rsidRPr="00083B26" w:rsidTr="005E1708">
        <w:trPr>
          <w:gridAfter w:val="2"/>
          <w:wAfter w:w="236" w:type="dxa"/>
          <w:trHeight w:val="945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2018(второй год реализации)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четвертый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пятый год реализации)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шестой год реализации)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2023(седьмой год реализации)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2024(восьмой год)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(девятый год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(десятый год)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год( одиннадцатый</w:t>
            </w: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gridAfter w:val="2"/>
          <w:wAfter w:w="236" w:type="dxa"/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занятости населения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gridAfter w:val="2"/>
          <w:wAfter w:w="236" w:type="dxa"/>
          <w:trHeight w:val="330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gridAfter w:val="2"/>
          <w:wAfter w:w="236" w:type="dxa"/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 политика занятости населения и социальная поддержка безработных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3B26" w:rsidRPr="00083B26" w:rsidTr="005E1708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gridAfter w:val="2"/>
          <w:wAfter w:w="236" w:type="dxa"/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мероприятие 1.1.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активной политики занятости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gridAfter w:val="2"/>
          <w:wAfter w:w="236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925"/>
        <w:tblW w:w="15606" w:type="dxa"/>
        <w:tblLayout w:type="fixed"/>
        <w:tblLook w:val="04A0" w:firstRow="1" w:lastRow="0" w:firstColumn="1" w:lastColumn="0" w:noHBand="0" w:noVBand="1"/>
      </w:tblPr>
      <w:tblGrid>
        <w:gridCol w:w="581"/>
        <w:gridCol w:w="1221"/>
        <w:gridCol w:w="1805"/>
        <w:gridCol w:w="1866"/>
        <w:gridCol w:w="1546"/>
        <w:gridCol w:w="1546"/>
        <w:gridCol w:w="2025"/>
        <w:gridCol w:w="2256"/>
        <w:gridCol w:w="303"/>
        <w:gridCol w:w="2457"/>
      </w:tblGrid>
      <w:tr w:rsidR="00083B26" w:rsidRPr="00083B26" w:rsidTr="005E1708">
        <w:trPr>
          <w:trHeight w:val="37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B26" w:rsidRPr="00083B26" w:rsidRDefault="00083B26" w:rsidP="00083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083B26" w:rsidRPr="00083B26" w:rsidTr="005E1708">
        <w:trPr>
          <w:trHeight w:val="172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реализации муниципальной программы Верхнеплавицкого сельского поселения "СОДЕЙСТВИЕ ЗАНЯТОСТИ НАСЕЛЕНИЯ"</w:t>
            </w: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2017-202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8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83B26" w:rsidRPr="00083B26" w:rsidTr="005E1708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trHeight w:val="735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КБК 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(местный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бюджет)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083B26" w:rsidRPr="00083B26" w:rsidTr="005E1708">
        <w:trPr>
          <w:trHeight w:val="31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trHeight w:val="295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мероприятия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B26" w:rsidRPr="00083B26" w:rsidTr="005E1708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83B26" w:rsidRPr="00083B26" w:rsidTr="005E1708">
        <w:trPr>
          <w:trHeight w:val="220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занятости населения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Верхнеплавицкого сельского поселения;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Декабрь2025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уровня регистрируемой безработицы в Верхнеплавицком сельском поселении к 2025 году до 5,0%.</w:t>
            </w: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91404010710178430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3B26" w:rsidRPr="00083B26" w:rsidTr="005E1708">
        <w:trPr>
          <w:trHeight w:val="220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 политика занятости населения и социальная поддержка граждан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Верхнеплавицкого сельского поселения;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удовлетворенности полнотой и качеством услуг на уровне не ниже 90% получателей муниципальных услуг в период действия Программы..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91404010710178430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3B26" w:rsidRPr="00083B26" w:rsidTr="005E1708">
        <w:trPr>
          <w:trHeight w:val="220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активной политики занятости населения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Верхнеплавицкого сельского поселения;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удовлетворенности полнотой и качеством услуг на уровне не ниже 90% получателей муниципальных услуг в период действия Программы..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91404010710178430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widowControl w:val="0"/>
        <w:tabs>
          <w:tab w:val="left" w:pos="1710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B100F2" w:rsidRPr="00B100F2" w:rsidRDefault="00B100F2" w:rsidP="00B100F2">
      <w:pPr>
        <w:spacing w:after="160" w:line="256" w:lineRule="auto"/>
        <w:ind w:firstLine="709"/>
        <w:rPr>
          <w:rFonts w:ascii="Calibri" w:eastAsia="Calibri" w:hAnsi="Calibri" w:cs="Times New Roman"/>
          <w:sz w:val="20"/>
          <w:szCs w:val="20"/>
        </w:rPr>
      </w:pP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</w:rPr>
        <w:t>АДМИНИСТРАЦИЯ</w:t>
      </w:r>
      <w:r w:rsidRPr="00083B26">
        <w:rPr>
          <w:rFonts w:ascii="Times New Roman" w:eastAsia="Calibri" w:hAnsi="Times New Roman" w:cs="Times New Roman"/>
          <w:b/>
          <w:sz w:val="20"/>
          <w:szCs w:val="20"/>
        </w:rPr>
        <w:br/>
        <w:t>ВЕРХНЕПЛАВИЦКОГО СЕЛЬСКОГО ПОСЕЛЕНИЯ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</w:rPr>
        <w:t>ВЕРХНЕХАВСКОГО МУНИЦИПАЛЬНОГО РАЙОНА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</w:rPr>
        <w:t>ВОРОНЕЖСКОЙ ОБЛАСТИ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</w:rPr>
        <w:t>ПОСТАНОВЛЕНИЕ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83B26" w:rsidRPr="00083B26" w:rsidRDefault="00083B26" w:rsidP="00083B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83B26">
        <w:rPr>
          <w:rFonts w:ascii="Times New Roman" w:eastAsia="Calibri" w:hAnsi="Times New Roman" w:cs="Times New Roman"/>
          <w:sz w:val="20"/>
          <w:szCs w:val="20"/>
        </w:rPr>
        <w:t>от 14.02.2025     № 11</w:t>
      </w:r>
    </w:p>
    <w:p w:rsidR="00083B26" w:rsidRPr="00083B26" w:rsidRDefault="00083B26" w:rsidP="00083B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83B26">
        <w:rPr>
          <w:rFonts w:ascii="Times New Roman" w:eastAsia="Calibri" w:hAnsi="Times New Roman" w:cs="Times New Roman"/>
          <w:sz w:val="20"/>
          <w:szCs w:val="20"/>
        </w:rPr>
        <w:t>с. Верхняя Плавица</w:t>
      </w:r>
    </w:p>
    <w:p w:rsidR="00083B26" w:rsidRPr="00083B26" w:rsidRDefault="00083B26" w:rsidP="00083B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</w:rPr>
        <w:t xml:space="preserve">О внесении изменений в состав комиссии </w:t>
      </w:r>
    </w:p>
    <w:p w:rsidR="00083B26" w:rsidRPr="00083B26" w:rsidRDefault="00083B26" w:rsidP="00083B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</w:rPr>
        <w:t xml:space="preserve">по соблюдению требований к служебному поведению </w:t>
      </w:r>
    </w:p>
    <w:p w:rsidR="00083B26" w:rsidRPr="00083B26" w:rsidRDefault="00083B26" w:rsidP="00083B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муниципальных служащих и урегулированию </w:t>
      </w:r>
    </w:p>
    <w:p w:rsidR="00083B26" w:rsidRPr="00083B26" w:rsidRDefault="00083B26" w:rsidP="00083B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</w:rPr>
        <w:t xml:space="preserve">конфликта интересов в администрации </w:t>
      </w:r>
    </w:p>
    <w:p w:rsidR="00083B26" w:rsidRPr="00083B26" w:rsidRDefault="00083B26" w:rsidP="00083B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</w:rPr>
        <w:t xml:space="preserve">Верхнеплавицкого сельского поселения </w:t>
      </w:r>
    </w:p>
    <w:p w:rsidR="00083B26" w:rsidRPr="00083B26" w:rsidRDefault="00083B26" w:rsidP="00083B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</w:rPr>
        <w:t>Верхнехавского муниципального района Воронежской области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83B26" w:rsidRPr="00083B26" w:rsidRDefault="00083B26" w:rsidP="00083B2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B26">
        <w:rPr>
          <w:rFonts w:ascii="Times New Roman" w:eastAsia="Calibri" w:hAnsi="Times New Roman" w:cs="Times New Roman"/>
          <w:sz w:val="20"/>
          <w:szCs w:val="20"/>
        </w:rPr>
        <w:t xml:space="preserve">    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администрации Верхнеплавицкого сельского поселения Верхнехавского муниципального района Воронежской области, утвержденное постановлением администрации Верхнеплавицкого сельского поселения Верхнехавского муниципального района Воронежской области от 14.11.2017 г. № 40 (в ред. от 12.06.2023 г. № 12), администрация Верхнеплавицкого сельского поселения Верхнехавского муниципального района Воронежской области</w:t>
      </w:r>
    </w:p>
    <w:p w:rsidR="00083B26" w:rsidRPr="00083B26" w:rsidRDefault="00083B26" w:rsidP="00083B2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B26">
        <w:rPr>
          <w:rFonts w:ascii="Times New Roman" w:eastAsia="Calibri" w:hAnsi="Times New Roman" w:cs="Times New Roman"/>
          <w:sz w:val="20"/>
          <w:szCs w:val="20"/>
        </w:rPr>
        <w:t xml:space="preserve">Внести изменения в состав комиссии по соблюдению требований к служебному поведению муниципальных служащих и урегулированию конфликта интересов в администрации Верхнеплавицкого сельского поселения Верхнехавского муниципального района Воронежской области, утвержденный постановлением администрации Верхнелуговатского сельского поселения Верхнехавского </w:t>
      </w:r>
      <w:r w:rsidRPr="00083B26">
        <w:rPr>
          <w:rFonts w:ascii="Times New Roman" w:eastAsia="Calibri" w:hAnsi="Times New Roman" w:cs="Times New Roman"/>
          <w:sz w:val="20"/>
          <w:szCs w:val="20"/>
        </w:rPr>
        <w:t>муниципального района Воронежской области от 07.12.2017 г. № 43 «Об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Верхнеплавицкого сельского поселения Верхнехавского муниципального района Воронежской области» согласно приложению к настоящему постановлению.</w:t>
      </w:r>
    </w:p>
    <w:p w:rsidR="00083B26" w:rsidRPr="00083B26" w:rsidRDefault="00083B26" w:rsidP="00083B2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B26">
        <w:rPr>
          <w:rFonts w:ascii="Times New Roman" w:eastAsia="Calibri" w:hAnsi="Times New Roman" w:cs="Times New Roman"/>
          <w:sz w:val="20"/>
          <w:szCs w:val="20"/>
        </w:rPr>
        <w:t>Опубликовать настоящее постановление в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поселения».</w:t>
      </w:r>
    </w:p>
    <w:p w:rsidR="00083B26" w:rsidRPr="00083B26" w:rsidRDefault="00083B26" w:rsidP="00083B2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B26">
        <w:rPr>
          <w:rFonts w:ascii="Times New Roman" w:eastAsia="Calibri" w:hAnsi="Times New Roman" w:cs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083B26" w:rsidRPr="00083B26" w:rsidRDefault="00083B26" w:rsidP="00083B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B26">
        <w:rPr>
          <w:rFonts w:ascii="Times New Roman" w:eastAsia="Calibri" w:hAnsi="Times New Roman" w:cs="Times New Roman"/>
          <w:sz w:val="20"/>
          <w:szCs w:val="20"/>
        </w:rPr>
        <w:t>Глава администрации</w:t>
      </w:r>
    </w:p>
    <w:p w:rsidR="00083B26" w:rsidRPr="00083B26" w:rsidRDefault="00083B26" w:rsidP="00083B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3B26">
        <w:rPr>
          <w:rFonts w:ascii="Times New Roman" w:eastAsia="Calibri" w:hAnsi="Times New Roman" w:cs="Times New Roman"/>
          <w:sz w:val="20"/>
          <w:szCs w:val="20"/>
        </w:rPr>
        <w:t xml:space="preserve"> Верхнеплавицкого сельского поселения                                              Л.Л.Гуренкова</w:t>
      </w:r>
    </w:p>
    <w:p w:rsidR="00083B26" w:rsidRPr="00083B26" w:rsidRDefault="00083B26" w:rsidP="00083B2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83B26" w:rsidRDefault="00083B26" w:rsidP="00083B2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3B26">
        <w:rPr>
          <w:rFonts w:ascii="Times New Roman" w:eastAsia="Calibri" w:hAnsi="Times New Roman" w:cs="Times New Roman"/>
          <w:sz w:val="20"/>
          <w:szCs w:val="20"/>
        </w:rPr>
        <w:t>Приложение</w:t>
      </w:r>
    </w:p>
    <w:p w:rsidR="00083B26" w:rsidRPr="00083B26" w:rsidRDefault="00083B26" w:rsidP="00083B2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3B26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</w:t>
      </w:r>
    </w:p>
    <w:p w:rsidR="00083B26" w:rsidRPr="00083B26" w:rsidRDefault="00083B26" w:rsidP="00083B2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3B26">
        <w:rPr>
          <w:rFonts w:ascii="Times New Roman" w:eastAsia="Calibri" w:hAnsi="Times New Roman" w:cs="Times New Roman"/>
          <w:sz w:val="20"/>
          <w:szCs w:val="20"/>
        </w:rPr>
        <w:t>Верхнеплавицкого сельского поселения</w:t>
      </w:r>
    </w:p>
    <w:p w:rsidR="00083B26" w:rsidRPr="00083B26" w:rsidRDefault="00083B26" w:rsidP="00083B2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3B26">
        <w:rPr>
          <w:rFonts w:ascii="Times New Roman" w:eastAsia="Calibri" w:hAnsi="Times New Roman" w:cs="Times New Roman"/>
          <w:sz w:val="20"/>
          <w:szCs w:val="20"/>
        </w:rPr>
        <w:t>Верхнехавского муниципального района</w:t>
      </w:r>
    </w:p>
    <w:p w:rsidR="00083B26" w:rsidRPr="00083B26" w:rsidRDefault="00083B26" w:rsidP="00083B2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3B26">
        <w:rPr>
          <w:rFonts w:ascii="Times New Roman" w:eastAsia="Calibri" w:hAnsi="Times New Roman" w:cs="Times New Roman"/>
          <w:sz w:val="20"/>
          <w:szCs w:val="20"/>
        </w:rPr>
        <w:t>Воронежской области</w:t>
      </w:r>
    </w:p>
    <w:p w:rsidR="00083B26" w:rsidRPr="00083B26" w:rsidRDefault="00083B26" w:rsidP="00083B2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3B26">
        <w:rPr>
          <w:rFonts w:ascii="Times New Roman" w:eastAsia="Calibri" w:hAnsi="Times New Roman" w:cs="Times New Roman"/>
          <w:sz w:val="20"/>
          <w:szCs w:val="20"/>
        </w:rPr>
        <w:t>от 14.02.2025 г. № 11</w:t>
      </w:r>
    </w:p>
    <w:p w:rsidR="00083B26" w:rsidRPr="00083B26" w:rsidRDefault="00083B26" w:rsidP="00083B2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83B26" w:rsidRPr="00083B26" w:rsidRDefault="00083B26" w:rsidP="00083B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</w:rPr>
        <w:t>СОСТАВ КОМИССИИ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</w:rPr>
        <w:t xml:space="preserve">Верхнеплавицкого сельского поселения 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83B26">
        <w:rPr>
          <w:rFonts w:ascii="Times New Roman" w:eastAsia="Calibri" w:hAnsi="Times New Roman" w:cs="Times New Roman"/>
          <w:b/>
          <w:sz w:val="20"/>
          <w:szCs w:val="20"/>
        </w:rPr>
        <w:t>Верхнехавского муниципального района Воронежской области</w:t>
      </w:r>
    </w:p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2085"/>
      </w:tblGrid>
      <w:tr w:rsidR="00083B26" w:rsidRPr="00083B26" w:rsidTr="005E1708">
        <w:tc>
          <w:tcPr>
            <w:tcW w:w="4785" w:type="dxa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sz w:val="20"/>
                <w:szCs w:val="20"/>
              </w:rPr>
              <w:t>Филатова Лидия Ивановна</w:t>
            </w:r>
          </w:p>
        </w:tc>
        <w:tc>
          <w:tcPr>
            <w:tcW w:w="4786" w:type="dxa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инспектор администрации Верхнеплавицкого сельского поселения, председатель комиссии</w:t>
            </w:r>
          </w:p>
        </w:tc>
      </w:tr>
      <w:tr w:rsidR="00083B26" w:rsidRPr="00083B26" w:rsidTr="005E1708">
        <w:tc>
          <w:tcPr>
            <w:tcW w:w="4785" w:type="dxa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Паневина </w:t>
            </w:r>
            <w:r w:rsidRPr="00083B26">
              <w:rPr>
                <w:rFonts w:ascii="Times New Roman" w:eastAsia="Calibri" w:hAnsi="Times New Roman" w:cs="Times New Roman"/>
                <w:sz w:val="20"/>
                <w:szCs w:val="20"/>
              </w:rPr>
              <w:t>Ирина Анатольевна</w:t>
            </w:r>
          </w:p>
        </w:tc>
        <w:tc>
          <w:tcPr>
            <w:tcW w:w="4786" w:type="dxa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sz w:val="20"/>
                <w:szCs w:val="20"/>
              </w:rPr>
              <w:t>Депутат Совета народных депутатов Верхнеплавицкого сельского поселения, заместитель председателя комиссии</w:t>
            </w:r>
          </w:p>
        </w:tc>
      </w:tr>
      <w:tr w:rsidR="00083B26" w:rsidRPr="00083B26" w:rsidTr="005E1708">
        <w:tc>
          <w:tcPr>
            <w:tcW w:w="4785" w:type="dxa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sz w:val="20"/>
                <w:szCs w:val="20"/>
              </w:rPr>
              <w:t>Попова Наталья Леонидовна</w:t>
            </w:r>
          </w:p>
        </w:tc>
        <w:tc>
          <w:tcPr>
            <w:tcW w:w="4786" w:type="dxa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sz w:val="20"/>
                <w:szCs w:val="20"/>
              </w:rPr>
              <w:t>Депутат Совета народных депутатов Верхнеплавицкого  сельского поселения, секретарь комиссии</w:t>
            </w:r>
          </w:p>
        </w:tc>
      </w:tr>
      <w:tr w:rsidR="00083B26" w:rsidRPr="00083B26" w:rsidTr="005E1708">
        <w:tc>
          <w:tcPr>
            <w:tcW w:w="9571" w:type="dxa"/>
            <w:gridSpan w:val="2"/>
          </w:tcPr>
          <w:p w:rsidR="00083B26" w:rsidRPr="00083B26" w:rsidRDefault="00083B26" w:rsidP="00083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083B26" w:rsidRPr="00083B26" w:rsidTr="005E1708">
        <w:tc>
          <w:tcPr>
            <w:tcW w:w="4785" w:type="dxa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sz w:val="20"/>
                <w:szCs w:val="20"/>
              </w:rPr>
              <w:t>Баскакова Татьяна Юрьевна</w:t>
            </w:r>
          </w:p>
        </w:tc>
        <w:tc>
          <w:tcPr>
            <w:tcW w:w="4786" w:type="dxa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sz w:val="20"/>
                <w:szCs w:val="20"/>
              </w:rPr>
              <w:t>Депутат Совета народных депутатов Верхнеплавицкого сельского поселения</w:t>
            </w:r>
          </w:p>
        </w:tc>
      </w:tr>
      <w:tr w:rsidR="00083B26" w:rsidRPr="00083B26" w:rsidTr="005E1708">
        <w:tc>
          <w:tcPr>
            <w:tcW w:w="4785" w:type="dxa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sz w:val="20"/>
                <w:szCs w:val="20"/>
              </w:rPr>
              <w:t>Попов Сергей Николаевич</w:t>
            </w:r>
          </w:p>
        </w:tc>
        <w:tc>
          <w:tcPr>
            <w:tcW w:w="4786" w:type="dxa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sz w:val="20"/>
                <w:szCs w:val="20"/>
              </w:rPr>
              <w:t>Депутат Совета народных депутатов Верхнеплавицкого сельского поселения</w:t>
            </w:r>
          </w:p>
        </w:tc>
      </w:tr>
      <w:tr w:rsidR="00083B26" w:rsidRPr="00083B26" w:rsidTr="005E1708">
        <w:tc>
          <w:tcPr>
            <w:tcW w:w="4785" w:type="dxa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sz w:val="20"/>
                <w:szCs w:val="20"/>
              </w:rPr>
              <w:t>Летина Светлана Алексеевна</w:t>
            </w:r>
          </w:p>
        </w:tc>
        <w:tc>
          <w:tcPr>
            <w:tcW w:w="4786" w:type="dxa"/>
          </w:tcPr>
          <w:p w:rsidR="00083B26" w:rsidRPr="00083B26" w:rsidRDefault="00083B26" w:rsidP="00083B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B26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администрации Верхнеплавицкого сельского поселения</w:t>
            </w:r>
          </w:p>
        </w:tc>
      </w:tr>
    </w:tbl>
    <w:p w:rsidR="00083B26" w:rsidRPr="00083B26" w:rsidRDefault="00083B26" w:rsidP="00083B2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100F2" w:rsidRPr="00B100F2" w:rsidRDefault="00B100F2" w:rsidP="00B100F2">
      <w:pPr>
        <w:spacing w:after="160" w:line="256" w:lineRule="auto"/>
        <w:ind w:firstLine="709"/>
        <w:rPr>
          <w:rFonts w:ascii="Calibri" w:eastAsia="Calibri" w:hAnsi="Calibri" w:cs="Times New Roman"/>
          <w:sz w:val="20"/>
          <w:szCs w:val="20"/>
        </w:rPr>
      </w:pPr>
    </w:p>
    <w:p w:rsidR="00B100F2" w:rsidRPr="00B100F2" w:rsidRDefault="00B100F2" w:rsidP="00B100F2">
      <w:pPr>
        <w:spacing w:after="160" w:line="256" w:lineRule="auto"/>
        <w:ind w:firstLine="709"/>
        <w:rPr>
          <w:rFonts w:ascii="Calibri" w:eastAsia="Calibri" w:hAnsi="Calibri" w:cs="Times New Roman"/>
          <w:sz w:val="20"/>
          <w:szCs w:val="20"/>
        </w:rPr>
      </w:pPr>
    </w:p>
    <w:bookmarkEnd w:id="1"/>
    <w:p w:rsidR="00B100F2" w:rsidRPr="00B100F2" w:rsidRDefault="00B100F2" w:rsidP="00B100F2">
      <w:pPr>
        <w:spacing w:after="160" w:line="256" w:lineRule="auto"/>
        <w:rPr>
          <w:rFonts w:ascii="Calibri" w:eastAsia="Calibri" w:hAnsi="Calibri" w:cs="Times New Roman"/>
          <w:sz w:val="20"/>
          <w:szCs w:val="20"/>
        </w:rPr>
      </w:pPr>
    </w:p>
    <w:p w:rsidR="00B100F2" w:rsidRPr="00B100F2" w:rsidRDefault="00B100F2" w:rsidP="00B100F2">
      <w:pPr>
        <w:spacing w:after="160" w:line="256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bookmarkEnd w:id="0"/>
    <w:p w:rsidR="00B100F2" w:rsidRPr="00B100F2" w:rsidRDefault="00B100F2" w:rsidP="00B100F2">
      <w:pPr>
        <w:spacing w:after="160" w:line="256" w:lineRule="auto"/>
        <w:rPr>
          <w:rFonts w:ascii="Calibri" w:eastAsia="Calibri" w:hAnsi="Calibri" w:cs="Times New Roman"/>
          <w:sz w:val="20"/>
          <w:szCs w:val="20"/>
        </w:rPr>
      </w:pPr>
    </w:p>
    <w:p w:rsidR="00401FDD" w:rsidRPr="00A77ECE" w:rsidRDefault="00401FDD" w:rsidP="00A77ECE">
      <w:pPr>
        <w:pStyle w:val="aa"/>
        <w:jc w:val="both"/>
        <w:rPr>
          <w:sz w:val="20"/>
          <w:szCs w:val="20"/>
        </w:rPr>
      </w:pPr>
    </w:p>
    <w:sectPr w:rsidR="00401FDD" w:rsidRPr="00A77ECE" w:rsidSect="007A5549">
      <w:footerReference w:type="default" r:id="rId8"/>
      <w:type w:val="continuous"/>
      <w:pgSz w:w="11906" w:h="16838"/>
      <w:pgMar w:top="567" w:right="567" w:bottom="567" w:left="567" w:header="142" w:footer="709" w:gutter="0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DA2" w:rsidRDefault="00E14DA2" w:rsidP="00160A89">
      <w:pPr>
        <w:spacing w:after="0" w:line="240" w:lineRule="auto"/>
      </w:pPr>
      <w:r>
        <w:separator/>
      </w:r>
    </w:p>
  </w:endnote>
  <w:endnote w:type="continuationSeparator" w:id="0">
    <w:p w:rsidR="00E14DA2" w:rsidRDefault="00E14DA2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432970"/>
      <w:docPartObj>
        <w:docPartGallery w:val="Page Numbers (Bottom of Page)"/>
        <w:docPartUnique/>
      </w:docPartObj>
    </w:sdtPr>
    <w:sdtEndPr/>
    <w:sdtContent>
      <w:p w:rsidR="009E60ED" w:rsidRDefault="00071F7C">
        <w:pPr>
          <w:pStyle w:val="a6"/>
          <w:jc w:val="right"/>
        </w:pPr>
        <w:r>
          <w:fldChar w:fldCharType="begin"/>
        </w:r>
        <w:r w:rsidR="007A5549">
          <w:instrText xml:space="preserve"> PAGE   \* MERGEFORMAT </w:instrText>
        </w:r>
        <w:r>
          <w:fldChar w:fldCharType="separate"/>
        </w:r>
        <w:r w:rsidR="000018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60ED" w:rsidRDefault="009E60ED">
    <w:pPr>
      <w:pStyle w:val="a6"/>
    </w:pPr>
  </w:p>
  <w:p w:rsidR="00995BA8" w:rsidRDefault="00995B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DA2" w:rsidRDefault="00E14DA2" w:rsidP="00160A89">
      <w:pPr>
        <w:spacing w:after="0" w:line="240" w:lineRule="auto"/>
      </w:pPr>
      <w:r>
        <w:separator/>
      </w:r>
    </w:p>
  </w:footnote>
  <w:footnote w:type="continuationSeparator" w:id="0">
    <w:p w:rsidR="00E14DA2" w:rsidRDefault="00E14DA2" w:rsidP="0016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CD2F80"/>
    <w:multiLevelType w:val="hybridMultilevel"/>
    <w:tmpl w:val="1F0C6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4005"/>
    <w:multiLevelType w:val="hybridMultilevel"/>
    <w:tmpl w:val="CFAA4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53379"/>
    <w:multiLevelType w:val="hybridMultilevel"/>
    <w:tmpl w:val="F3581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3A6BC9"/>
    <w:multiLevelType w:val="multilevel"/>
    <w:tmpl w:val="8EB2B2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E33706F"/>
    <w:multiLevelType w:val="hybridMultilevel"/>
    <w:tmpl w:val="033A3526"/>
    <w:lvl w:ilvl="0" w:tplc="AC5CF9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2"/>
      <w:lvlText w:val="%2)"/>
      <w:lvlJc w:val="left"/>
      <w:pPr>
        <w:ind w:left="720" w:hanging="360"/>
      </w:pPr>
    </w:lvl>
    <w:lvl w:ilvl="2">
      <w:start w:val="1"/>
      <w:numFmt w:val="lowerRoman"/>
      <w:pStyle w:val="3"/>
      <w:lvlText w:val="%3)"/>
      <w:lvlJc w:val="left"/>
      <w:pPr>
        <w:ind w:left="1080" w:hanging="360"/>
      </w:pPr>
    </w:lvl>
    <w:lvl w:ilvl="3">
      <w:start w:val="1"/>
      <w:numFmt w:val="decimal"/>
      <w:pStyle w:val="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566C19"/>
    <w:multiLevelType w:val="hybridMultilevel"/>
    <w:tmpl w:val="356E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01889"/>
    <w:rsid w:val="000152F7"/>
    <w:rsid w:val="00071F7C"/>
    <w:rsid w:val="00083B26"/>
    <w:rsid w:val="00097C34"/>
    <w:rsid w:val="000C66CD"/>
    <w:rsid w:val="00132279"/>
    <w:rsid w:val="00156613"/>
    <w:rsid w:val="00160A89"/>
    <w:rsid w:val="001D00BD"/>
    <w:rsid w:val="001D10D1"/>
    <w:rsid w:val="001D21EF"/>
    <w:rsid w:val="00255595"/>
    <w:rsid w:val="002A2E66"/>
    <w:rsid w:val="00381DC8"/>
    <w:rsid w:val="00401FDD"/>
    <w:rsid w:val="00444311"/>
    <w:rsid w:val="004713EF"/>
    <w:rsid w:val="004D03FB"/>
    <w:rsid w:val="004D0EDB"/>
    <w:rsid w:val="00505D77"/>
    <w:rsid w:val="005206DE"/>
    <w:rsid w:val="00523344"/>
    <w:rsid w:val="0056703C"/>
    <w:rsid w:val="005D1AA4"/>
    <w:rsid w:val="00684E35"/>
    <w:rsid w:val="006A0A2E"/>
    <w:rsid w:val="006B1ED7"/>
    <w:rsid w:val="00716442"/>
    <w:rsid w:val="00753CEA"/>
    <w:rsid w:val="00764964"/>
    <w:rsid w:val="007A4B47"/>
    <w:rsid w:val="007A5549"/>
    <w:rsid w:val="00806AD8"/>
    <w:rsid w:val="008540F5"/>
    <w:rsid w:val="008A7AE2"/>
    <w:rsid w:val="008D4AC3"/>
    <w:rsid w:val="0094711B"/>
    <w:rsid w:val="009472E9"/>
    <w:rsid w:val="00953538"/>
    <w:rsid w:val="00995BA8"/>
    <w:rsid w:val="009C772A"/>
    <w:rsid w:val="009E60ED"/>
    <w:rsid w:val="00A13E59"/>
    <w:rsid w:val="00A54CEC"/>
    <w:rsid w:val="00A76A83"/>
    <w:rsid w:val="00A77ECE"/>
    <w:rsid w:val="00AC5464"/>
    <w:rsid w:val="00AC7DCC"/>
    <w:rsid w:val="00AF16A7"/>
    <w:rsid w:val="00AF3433"/>
    <w:rsid w:val="00B100F2"/>
    <w:rsid w:val="00B15701"/>
    <w:rsid w:val="00B92B04"/>
    <w:rsid w:val="00C869C3"/>
    <w:rsid w:val="00CB5A4D"/>
    <w:rsid w:val="00CC5D30"/>
    <w:rsid w:val="00DB7E75"/>
    <w:rsid w:val="00E03CD4"/>
    <w:rsid w:val="00E14DA2"/>
    <w:rsid w:val="00E752CF"/>
    <w:rsid w:val="00EC2376"/>
    <w:rsid w:val="00EC726B"/>
    <w:rsid w:val="00ED7426"/>
    <w:rsid w:val="00F03CDE"/>
    <w:rsid w:val="00F46E1A"/>
    <w:rsid w:val="00F86FD0"/>
    <w:rsid w:val="00FC4AFF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3CDA"/>
  <w15:docId w15:val="{1E72C94A-BCC7-42F7-BA1B-A68CFA08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083B26"/>
    <w:pPr>
      <w:keepNext/>
      <w:numPr>
        <w:ilvl w:val="1"/>
        <w:numId w:val="1"/>
      </w:numPr>
      <w:suppressAutoHyphens/>
      <w:spacing w:after="240" w:line="240" w:lineRule="auto"/>
      <w:jc w:val="center"/>
      <w:outlineLvl w:val="1"/>
    </w:pPr>
    <w:rPr>
      <w:rFonts w:ascii="Cambria" w:eastAsia="Lucida Sans Unicode" w:hAnsi="Cambria" w:cs="Mang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083B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Lucida Sans Unicode" w:hAnsi="Cambria" w:cs="Mangal"/>
      <w:b/>
      <w:bCs/>
      <w:kern w:val="1"/>
      <w:sz w:val="26"/>
      <w:szCs w:val="26"/>
      <w:lang w:eastAsia="hi-IN" w:bidi="hi-IN"/>
    </w:rPr>
  </w:style>
  <w:style w:type="paragraph" w:styleId="4">
    <w:name w:val="heading 4"/>
    <w:basedOn w:val="a"/>
    <w:next w:val="a0"/>
    <w:link w:val="40"/>
    <w:qFormat/>
    <w:rsid w:val="00083B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160A89"/>
  </w:style>
  <w:style w:type="paragraph" w:styleId="a6">
    <w:name w:val="footer"/>
    <w:basedOn w:val="a"/>
    <w:link w:val="a7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160A89"/>
  </w:style>
  <w:style w:type="paragraph" w:styleId="a8">
    <w:name w:val="Balloon Text"/>
    <w:basedOn w:val="a"/>
    <w:link w:val="a9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a">
    <w:name w:val="No Spacing"/>
    <w:uiPriority w:val="1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b">
    <w:name w:val="Table Grid"/>
    <w:basedOn w:val="a2"/>
    <w:uiPriority w:val="59"/>
    <w:rsid w:val="00806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A7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1"/>
    <w:link w:val="11"/>
    <w:locked/>
    <w:rsid w:val="006B1E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d"/>
    <w:rsid w:val="006B1ED7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(2)_"/>
    <w:basedOn w:val="a1"/>
    <w:link w:val="22"/>
    <w:locked/>
    <w:rsid w:val="006B1E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1ED7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1"/>
    <w:link w:val="2"/>
    <w:rsid w:val="00083B26"/>
    <w:rPr>
      <w:rFonts w:ascii="Cambria" w:eastAsia="Lucida Sans Unicode" w:hAnsi="Cambria" w:cs="Mang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083B26"/>
    <w:rPr>
      <w:rFonts w:ascii="Cambria" w:eastAsia="Lucida Sans Unicode" w:hAnsi="Cambria" w:cs="Mang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083B26"/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083B26"/>
  </w:style>
  <w:style w:type="character" w:customStyle="1" w:styleId="Absatz-Standardschriftart">
    <w:name w:val="Absatz-Standardschriftart"/>
    <w:rsid w:val="00083B26"/>
  </w:style>
  <w:style w:type="character" w:customStyle="1" w:styleId="WW-Absatz-Standardschriftart">
    <w:name w:val="WW-Absatz-Standardschriftart"/>
    <w:rsid w:val="00083B26"/>
  </w:style>
  <w:style w:type="character" w:customStyle="1" w:styleId="WW-Absatz-Standardschriftart1">
    <w:name w:val="WW-Absatz-Standardschriftart1"/>
    <w:rsid w:val="00083B26"/>
  </w:style>
  <w:style w:type="character" w:customStyle="1" w:styleId="WW-Absatz-Standardschriftart11">
    <w:name w:val="WW-Absatz-Standardschriftart11"/>
    <w:rsid w:val="00083B26"/>
  </w:style>
  <w:style w:type="character" w:customStyle="1" w:styleId="WW-Absatz-Standardschriftart111">
    <w:name w:val="WW-Absatz-Standardschriftart111"/>
    <w:rsid w:val="00083B26"/>
  </w:style>
  <w:style w:type="character" w:customStyle="1" w:styleId="WW-Absatz-Standardschriftart1111">
    <w:name w:val="WW-Absatz-Standardschriftart1111"/>
    <w:rsid w:val="00083B26"/>
  </w:style>
  <w:style w:type="character" w:customStyle="1" w:styleId="WW-Absatz-Standardschriftart11111">
    <w:name w:val="WW-Absatz-Standardschriftart11111"/>
    <w:rsid w:val="00083B26"/>
  </w:style>
  <w:style w:type="character" w:customStyle="1" w:styleId="WW8Num2z0">
    <w:name w:val="WW8Num2z0"/>
    <w:rsid w:val="00083B26"/>
    <w:rPr>
      <w:sz w:val="28"/>
    </w:rPr>
  </w:style>
  <w:style w:type="character" w:customStyle="1" w:styleId="WW-Absatz-Standardschriftart111111">
    <w:name w:val="WW-Absatz-Standardschriftart111111"/>
    <w:rsid w:val="00083B26"/>
  </w:style>
  <w:style w:type="character" w:customStyle="1" w:styleId="WW-Absatz-Standardschriftart1111111">
    <w:name w:val="WW-Absatz-Standardschriftart1111111"/>
    <w:rsid w:val="00083B26"/>
  </w:style>
  <w:style w:type="character" w:customStyle="1" w:styleId="WW-Absatz-Standardschriftart11111111">
    <w:name w:val="WW-Absatz-Standardschriftart11111111"/>
    <w:rsid w:val="00083B26"/>
  </w:style>
  <w:style w:type="character" w:customStyle="1" w:styleId="WW8Num2z1">
    <w:name w:val="WW8Num2z1"/>
    <w:rsid w:val="00083B26"/>
    <w:rPr>
      <w:b w:val="0"/>
      <w:i w:val="0"/>
    </w:rPr>
  </w:style>
  <w:style w:type="character" w:customStyle="1" w:styleId="WW8Num3z0">
    <w:name w:val="WW8Num3z0"/>
    <w:rsid w:val="00083B26"/>
    <w:rPr>
      <w:rFonts w:ascii="Symbol" w:hAnsi="Symbol" w:cs="OpenSymbol"/>
    </w:rPr>
  </w:style>
  <w:style w:type="character" w:customStyle="1" w:styleId="WW-Absatz-Standardschriftart111111111">
    <w:name w:val="WW-Absatz-Standardschriftart111111111"/>
    <w:rsid w:val="00083B26"/>
  </w:style>
  <w:style w:type="character" w:customStyle="1" w:styleId="WW-Absatz-Standardschriftart1111111111">
    <w:name w:val="WW-Absatz-Standardschriftart1111111111"/>
    <w:rsid w:val="00083B26"/>
  </w:style>
  <w:style w:type="character" w:customStyle="1" w:styleId="WW-Absatz-Standardschriftart11111111111">
    <w:name w:val="WW-Absatz-Standardschriftart11111111111"/>
    <w:rsid w:val="00083B26"/>
  </w:style>
  <w:style w:type="character" w:customStyle="1" w:styleId="WW-Absatz-Standardschriftart111111111111">
    <w:name w:val="WW-Absatz-Standardschriftart111111111111"/>
    <w:rsid w:val="00083B26"/>
  </w:style>
  <w:style w:type="character" w:customStyle="1" w:styleId="WW8Num4z0">
    <w:name w:val="WW8Num4z0"/>
    <w:rsid w:val="00083B26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083B26"/>
  </w:style>
  <w:style w:type="character" w:customStyle="1" w:styleId="13">
    <w:name w:val="Основной шрифт абзаца1"/>
    <w:rsid w:val="00083B26"/>
  </w:style>
  <w:style w:type="character" w:customStyle="1" w:styleId="ae">
    <w:name w:val="Схема документа Знак"/>
    <w:rsid w:val="00083B26"/>
    <w:rPr>
      <w:rFonts w:ascii="Tahoma" w:hAnsi="Tahoma" w:cs="Tahoma"/>
      <w:sz w:val="16"/>
      <w:szCs w:val="16"/>
    </w:rPr>
  </w:style>
  <w:style w:type="character" w:customStyle="1" w:styleId="14">
    <w:name w:val="Номер страницы1"/>
    <w:rsid w:val="00083B26"/>
    <w:rPr>
      <w:rFonts w:cs="Times New Roman"/>
    </w:rPr>
  </w:style>
  <w:style w:type="character" w:customStyle="1" w:styleId="23">
    <w:name w:val="Основной текст 2 Знак"/>
    <w:rsid w:val="00083B26"/>
    <w:rPr>
      <w:rFonts w:cs="Times New Roman"/>
      <w:sz w:val="20"/>
      <w:szCs w:val="20"/>
    </w:rPr>
  </w:style>
  <w:style w:type="character" w:customStyle="1" w:styleId="31">
    <w:name w:val="Знак3"/>
    <w:rsid w:val="00083B26"/>
    <w:rPr>
      <w:rFonts w:cs="Times New Roman"/>
      <w:sz w:val="24"/>
      <w:szCs w:val="24"/>
      <w:lang w:val="ru-RU"/>
    </w:rPr>
  </w:style>
  <w:style w:type="character" w:customStyle="1" w:styleId="af">
    <w:name w:val="Текст Знак"/>
    <w:rsid w:val="00083B26"/>
    <w:rPr>
      <w:rFonts w:ascii="Courier New" w:hAnsi="Courier New" w:cs="Courier New"/>
      <w:sz w:val="20"/>
      <w:szCs w:val="20"/>
    </w:rPr>
  </w:style>
  <w:style w:type="character" w:customStyle="1" w:styleId="af0">
    <w:name w:val="Подзаголовок Знак"/>
    <w:rsid w:val="00083B26"/>
    <w:rPr>
      <w:b/>
      <w:spacing w:val="40"/>
      <w:sz w:val="28"/>
      <w:szCs w:val="24"/>
    </w:rPr>
  </w:style>
  <w:style w:type="character" w:customStyle="1" w:styleId="ListLabel1">
    <w:name w:val="ListLabel 1"/>
    <w:rsid w:val="00083B26"/>
    <w:rPr>
      <w:sz w:val="28"/>
    </w:rPr>
  </w:style>
  <w:style w:type="character" w:customStyle="1" w:styleId="ListLabel2">
    <w:name w:val="ListLabel 2"/>
    <w:rsid w:val="00083B26"/>
    <w:rPr>
      <w:rFonts w:cs="Times New Roman"/>
    </w:rPr>
  </w:style>
  <w:style w:type="character" w:customStyle="1" w:styleId="ListLabel3">
    <w:name w:val="ListLabel 3"/>
    <w:rsid w:val="00083B26"/>
    <w:rPr>
      <w:rFonts w:cs="Times New Roman"/>
      <w:b/>
      <w:bCs/>
    </w:rPr>
  </w:style>
  <w:style w:type="character" w:customStyle="1" w:styleId="ListLabel4">
    <w:name w:val="ListLabel 4"/>
    <w:rsid w:val="00083B26"/>
    <w:rPr>
      <w:b w:val="0"/>
      <w:i w:val="0"/>
    </w:rPr>
  </w:style>
  <w:style w:type="character" w:styleId="af1">
    <w:name w:val="Hyperlink"/>
    <w:rsid w:val="00083B26"/>
    <w:rPr>
      <w:color w:val="000080"/>
      <w:u w:val="single"/>
    </w:rPr>
  </w:style>
  <w:style w:type="character" w:customStyle="1" w:styleId="af2">
    <w:name w:val="Символ нумерации"/>
    <w:rsid w:val="00083B26"/>
  </w:style>
  <w:style w:type="character" w:customStyle="1" w:styleId="af3">
    <w:name w:val="Маркеры списка"/>
    <w:rsid w:val="00083B26"/>
    <w:rPr>
      <w:rFonts w:ascii="OpenSymbol" w:eastAsia="OpenSymbol" w:hAnsi="OpenSymbol" w:cs="OpenSymbol"/>
    </w:rPr>
  </w:style>
  <w:style w:type="paragraph" w:styleId="af4">
    <w:name w:val="Title"/>
    <w:basedOn w:val="a"/>
    <w:next w:val="a0"/>
    <w:link w:val="af5"/>
    <w:qFormat/>
    <w:rsid w:val="00083B2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5">
    <w:name w:val="Заголовок Знак"/>
    <w:basedOn w:val="a1"/>
    <w:link w:val="af4"/>
    <w:rsid w:val="00083B26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f6"/>
    <w:rsid w:val="00083B2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f6">
    <w:name w:val="Основной текст Знак"/>
    <w:basedOn w:val="a1"/>
    <w:link w:val="a0"/>
    <w:rsid w:val="00083B2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List"/>
    <w:basedOn w:val="a0"/>
    <w:rsid w:val="00083B26"/>
  </w:style>
  <w:style w:type="paragraph" w:customStyle="1" w:styleId="15">
    <w:name w:val="Название1"/>
    <w:basedOn w:val="a"/>
    <w:rsid w:val="00083B2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6">
    <w:name w:val="Указатель1"/>
    <w:basedOn w:val="a"/>
    <w:rsid w:val="00083B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7">
    <w:name w:val="Текст выноски1"/>
    <w:basedOn w:val="a"/>
    <w:rsid w:val="00083B26"/>
    <w:pPr>
      <w:widowControl w:val="0"/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6"/>
      <w:lang w:eastAsia="hi-IN" w:bidi="hi-IN"/>
    </w:rPr>
  </w:style>
  <w:style w:type="paragraph" w:customStyle="1" w:styleId="ConsPlusTitle">
    <w:name w:val="ConsPlusTitle"/>
    <w:rsid w:val="00083B26"/>
    <w:pPr>
      <w:widowControl w:val="0"/>
      <w:suppressAutoHyphens/>
      <w:spacing w:after="0" w:line="240" w:lineRule="auto"/>
    </w:pPr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083B26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083B26"/>
    <w:pPr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083B26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rsid w:val="00083B26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18">
    <w:name w:val="Схема документа1"/>
    <w:basedOn w:val="a"/>
    <w:rsid w:val="00083B26"/>
    <w:pPr>
      <w:shd w:val="clear" w:color="auto" w:fill="000080"/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6"/>
      <w:lang w:eastAsia="hi-IN" w:bidi="hi-IN"/>
    </w:rPr>
  </w:style>
  <w:style w:type="paragraph" w:customStyle="1" w:styleId="210">
    <w:name w:val="Основной текст 21"/>
    <w:basedOn w:val="a"/>
    <w:rsid w:val="00083B26"/>
    <w:pPr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9">
    <w:name w:val="Текст1"/>
    <w:basedOn w:val="a"/>
    <w:rsid w:val="00083B26"/>
    <w:pPr>
      <w:suppressAutoHyphens/>
      <w:spacing w:after="0" w:line="240" w:lineRule="auto"/>
    </w:pPr>
    <w:rPr>
      <w:rFonts w:ascii="Courier New" w:eastAsia="Lucida Sans Unicode" w:hAnsi="Courier New" w:cs="Mangal"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083B26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8">
    <w:name w:val="Обычный.Название подразделения"/>
    <w:rsid w:val="00083B26"/>
    <w:pPr>
      <w:suppressAutoHyphens/>
      <w:spacing w:after="0" w:line="240" w:lineRule="auto"/>
    </w:pPr>
    <w:rPr>
      <w:rFonts w:ascii="SchoolBook" w:eastAsia="Lucida Sans Unicode" w:hAnsi="SchoolBook" w:cs="Mangal"/>
      <w:kern w:val="1"/>
      <w:sz w:val="28"/>
      <w:szCs w:val="24"/>
      <w:lang w:eastAsia="hi-IN" w:bidi="hi-IN"/>
    </w:rPr>
  </w:style>
  <w:style w:type="paragraph" w:styleId="af9">
    <w:name w:val="Subtitle"/>
    <w:basedOn w:val="a"/>
    <w:next w:val="a0"/>
    <w:link w:val="1b"/>
    <w:qFormat/>
    <w:rsid w:val="00083B26"/>
    <w:pPr>
      <w:suppressAutoHyphens/>
      <w:spacing w:before="120" w:after="0" w:line="240" w:lineRule="auto"/>
      <w:jc w:val="center"/>
    </w:pPr>
    <w:rPr>
      <w:rFonts w:ascii="Times New Roman" w:eastAsia="Lucida Sans Unicode" w:hAnsi="Times New Roman" w:cs="Mangal"/>
      <w:b/>
      <w:i/>
      <w:iCs/>
      <w:spacing w:val="40"/>
      <w:kern w:val="1"/>
      <w:sz w:val="28"/>
      <w:szCs w:val="24"/>
      <w:lang w:eastAsia="hi-IN" w:bidi="hi-IN"/>
    </w:rPr>
  </w:style>
  <w:style w:type="character" w:customStyle="1" w:styleId="1b">
    <w:name w:val="Подзаголовок Знак1"/>
    <w:basedOn w:val="a1"/>
    <w:link w:val="af9"/>
    <w:rsid w:val="00083B26"/>
    <w:rPr>
      <w:rFonts w:ascii="Times New Roman" w:eastAsia="Lucida Sans Unicode" w:hAnsi="Times New Roman" w:cs="Mangal"/>
      <w:b/>
      <w:i/>
      <w:iCs/>
      <w:spacing w:val="40"/>
      <w:kern w:val="1"/>
      <w:sz w:val="28"/>
      <w:szCs w:val="24"/>
      <w:lang w:eastAsia="hi-IN" w:bidi="hi-IN"/>
    </w:rPr>
  </w:style>
  <w:style w:type="paragraph" w:customStyle="1" w:styleId="Default">
    <w:name w:val="Default"/>
    <w:basedOn w:val="a"/>
    <w:rsid w:val="00083B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afa">
    <w:name w:val="Содержимое таблицы"/>
    <w:basedOn w:val="a"/>
    <w:rsid w:val="00083B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b">
    <w:name w:val="Заголовок таблицы"/>
    <w:basedOn w:val="afa"/>
    <w:rsid w:val="00083B26"/>
    <w:pPr>
      <w:jc w:val="center"/>
    </w:pPr>
    <w:rPr>
      <w:b/>
      <w:bCs/>
    </w:rPr>
  </w:style>
  <w:style w:type="paragraph" w:styleId="24">
    <w:name w:val="Body Text 2"/>
    <w:basedOn w:val="a"/>
    <w:link w:val="211"/>
    <w:uiPriority w:val="99"/>
    <w:semiHidden/>
    <w:unhideWhenUsed/>
    <w:rsid w:val="00083B26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211">
    <w:name w:val="Основной текст 2 Знак1"/>
    <w:basedOn w:val="a1"/>
    <w:link w:val="24"/>
    <w:uiPriority w:val="99"/>
    <w:semiHidden/>
    <w:rsid w:val="00083B26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1c">
    <w:name w:val="Текст выноски Знак1"/>
    <w:uiPriority w:val="99"/>
    <w:semiHidden/>
    <w:rsid w:val="00083B26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10377</Words>
  <Characters>59152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verhplav</cp:lastModifiedBy>
  <cp:revision>33</cp:revision>
  <cp:lastPrinted>2024-08-30T11:43:00Z</cp:lastPrinted>
  <dcterms:created xsi:type="dcterms:W3CDTF">2024-08-30T11:42:00Z</dcterms:created>
  <dcterms:modified xsi:type="dcterms:W3CDTF">2025-03-04T08:47:00Z</dcterms:modified>
</cp:coreProperties>
</file>