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464" w:rsidRDefault="00255595" w:rsidP="00F86FD0">
      <w:pPr>
        <w:pStyle w:val="1"/>
      </w:pPr>
      <w:r>
        <w:t>Муниципальный  Вестник Верхне</w:t>
      </w:r>
      <w:r w:rsidR="009A56F4">
        <w:t>плавицкого</w:t>
      </w:r>
      <w:r>
        <w:t xml:space="preserve"> сельского поселения</w:t>
      </w:r>
    </w:p>
    <w:p w:rsidR="00255595" w:rsidRDefault="00F86FD0" w:rsidP="008010A7">
      <w:pPr>
        <w:pStyle w:val="1"/>
        <w:tabs>
          <w:tab w:val="left" w:pos="4200"/>
        </w:tabs>
      </w:pPr>
      <w:r>
        <w:t>№</w:t>
      </w:r>
      <w:r w:rsidR="00F65589">
        <w:t>1</w:t>
      </w:r>
      <w:r>
        <w:t>(</w:t>
      </w:r>
      <w:r w:rsidR="00F65589">
        <w:t>1</w:t>
      </w:r>
      <w:r w:rsidR="00D35002">
        <w:t>5</w:t>
      </w:r>
      <w:r>
        <w:t xml:space="preserve">)  </w:t>
      </w:r>
      <w:r w:rsidR="00D35002">
        <w:t>05</w:t>
      </w:r>
      <w:r>
        <w:t xml:space="preserve"> </w:t>
      </w:r>
      <w:r w:rsidR="00D35002">
        <w:t>февраля</w:t>
      </w:r>
      <w:r w:rsidR="00475A25">
        <w:t xml:space="preserve"> </w:t>
      </w:r>
      <w:r>
        <w:t xml:space="preserve"> 202</w:t>
      </w:r>
      <w:r w:rsidR="00D35002">
        <w:t>5</w:t>
      </w:r>
      <w:r>
        <w:t xml:space="preserve"> г</w:t>
      </w:r>
      <w:r w:rsidR="008010A7">
        <w:tab/>
      </w:r>
    </w:p>
    <w:p w:rsidR="00370104" w:rsidRPr="00FE6EDA" w:rsidRDefault="00370104" w:rsidP="00370104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>
        <w:rPr>
          <w:b w:val="0"/>
          <w:sz w:val="20"/>
          <w:szCs w:val="20"/>
        </w:rPr>
        <w:t xml:space="preserve">Верхнеплавицкого </w:t>
      </w:r>
      <w:r w:rsidRPr="00FE6EDA">
        <w:rPr>
          <w:b w:val="0"/>
          <w:sz w:val="20"/>
          <w:szCs w:val="20"/>
        </w:rPr>
        <w:t xml:space="preserve"> сельского поселения Верхнехавского муниципального района Воронежской области</w:t>
      </w:r>
    </w:p>
    <w:p w:rsidR="00370104" w:rsidRPr="00FE6EDA" w:rsidRDefault="00370104" w:rsidP="00370104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396122</w:t>
      </w:r>
      <w:r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с. Верхняя Плавица </w:t>
      </w:r>
      <w:r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Ленина д. 56</w:t>
      </w:r>
    </w:p>
    <w:p w:rsidR="00370104" w:rsidRPr="00FE6EDA" w:rsidRDefault="00370104" w:rsidP="00370104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>
        <w:rPr>
          <w:b w:val="0"/>
          <w:sz w:val="20"/>
          <w:szCs w:val="20"/>
        </w:rPr>
        <w:t>Филатова Лидия Ивановна</w:t>
      </w:r>
      <w:r w:rsidRPr="00FE6EDA">
        <w:rPr>
          <w:b w:val="0"/>
          <w:sz w:val="20"/>
          <w:szCs w:val="20"/>
        </w:rPr>
        <w:t>., телефон для справок :  +7(47343)</w:t>
      </w:r>
      <w:r>
        <w:rPr>
          <w:b w:val="0"/>
          <w:sz w:val="20"/>
          <w:szCs w:val="20"/>
        </w:rPr>
        <w:t>76-419</w:t>
      </w:r>
      <w:r w:rsidRPr="00FE6EDA">
        <w:rPr>
          <w:b w:val="0"/>
          <w:sz w:val="20"/>
          <w:szCs w:val="20"/>
        </w:rPr>
        <w:t xml:space="preserve"> </w:t>
      </w:r>
    </w:p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507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Муниципальные правовые акты органов местного самоуправления Верхне</w:t>
      </w:r>
      <w:r w:rsidR="009A56F4">
        <w:rPr>
          <w:b/>
          <w:sz w:val="28"/>
          <w:szCs w:val="28"/>
        </w:rPr>
        <w:t>плавицкого</w:t>
      </w:r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ления Верхнехавского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ПОСТАНОВЛЕНИЕ</w:t>
      </w:r>
    </w:p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от 03 февраля 2025 № 8</w:t>
      </w:r>
    </w:p>
    <w:p w:rsidR="00D35002" w:rsidRPr="00D35002" w:rsidRDefault="00D35002" w:rsidP="00D35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село </w:t>
      </w:r>
      <w:r w:rsidRPr="00D35002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Верхняя Плавица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35002" w:rsidRPr="00D35002" w:rsidRDefault="00D35002" w:rsidP="00D35002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35002" w:rsidRPr="00D35002" w:rsidRDefault="00D35002" w:rsidP="00D35002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Об утверждении стоимости гарантированного</w:t>
      </w:r>
    </w:p>
    <w:p w:rsidR="00D35002" w:rsidRPr="00D35002" w:rsidRDefault="00D35002" w:rsidP="00D35002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перечня услуг по погребению</w:t>
      </w:r>
    </w:p>
    <w:p w:rsidR="00D35002" w:rsidRPr="00D35002" w:rsidRDefault="00D35002" w:rsidP="00D35002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</w:t>
      </w:r>
      <w:r w:rsidRPr="00D350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от 23.01.2025г. № 33 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«Об утверждении коэффициента индексации выплат, пособий и компенсаций в 2025 году» администрация Верхнеплавицкого сельского поселения 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ПОСТАНОВЛЯЕТ: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35002" w:rsidRPr="00D35002" w:rsidRDefault="00D35002" w:rsidP="00D35002">
      <w:pPr>
        <w:tabs>
          <w:tab w:val="left" w:pos="2355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1.Утвердить прилагаемую стоимость гарантированного перечня услуг по погребению (приложение).</w:t>
      </w:r>
    </w:p>
    <w:p w:rsidR="00D35002" w:rsidRPr="00D35002" w:rsidRDefault="00D35002" w:rsidP="00D350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2. Признать утратившим силу постановление администрации Верхнеплавицкого сельского поселения от 01.02.2024 г №1 «Об утверждении стоимости гарантированного перечня услуг по погребению».</w:t>
      </w:r>
    </w:p>
    <w:p w:rsidR="00D35002" w:rsidRPr="00D35002" w:rsidRDefault="00D35002" w:rsidP="00D350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 Настоящее постановление вступает в силу со дня его официального обнародования и распространяется на правоотношения, возникшие с 1 февраля 2025г. </w:t>
      </w:r>
    </w:p>
    <w:p w:rsidR="00D35002" w:rsidRPr="00D35002" w:rsidRDefault="00D35002" w:rsidP="00D350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4. Контроль за исполнением настоящего постановления оставляю за собой.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Глава администрации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Верхнеплавицкого  сельского поселения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</w:t>
      </w:r>
      <w:proofErr w:type="spellStart"/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Л.Л.Гуренкова</w:t>
      </w:r>
      <w:proofErr w:type="spellEnd"/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</w:t>
      </w:r>
    </w:p>
    <w:p w:rsidR="00D35002" w:rsidRPr="00D35002" w:rsidRDefault="00D35002" w:rsidP="00D35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постановлению администрации </w:t>
      </w:r>
    </w:p>
    <w:p w:rsidR="00D35002" w:rsidRPr="00D35002" w:rsidRDefault="00D35002" w:rsidP="00D35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Верхнеплавицкого сельского поселения</w:t>
      </w:r>
    </w:p>
    <w:p w:rsidR="00D35002" w:rsidRPr="00D35002" w:rsidRDefault="00D35002" w:rsidP="00D35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35002" w:rsidRPr="00D35002" w:rsidRDefault="00D35002" w:rsidP="00D350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от 03.02.2025г. № 8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Стоимость</w:t>
      </w:r>
    </w:p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гарантированного перечня услуг по погребению</w:t>
      </w:r>
    </w:p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в </w:t>
      </w:r>
      <w:proofErr w:type="spellStart"/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Верхнеплавицком</w:t>
      </w:r>
      <w:proofErr w:type="spellEnd"/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сельском поселении</w:t>
      </w:r>
    </w:p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на 2025 год (с 1 февраля)</w:t>
      </w:r>
    </w:p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675"/>
        <w:gridCol w:w="4875"/>
        <w:gridCol w:w="3415"/>
      </w:tblGrid>
      <w:tr w:rsidR="00D35002" w:rsidRPr="00D35002" w:rsidTr="00256BB0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№</w:t>
            </w: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п/п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002" w:rsidRPr="00D35002" w:rsidRDefault="00D35002" w:rsidP="00D35002">
            <w:pPr>
              <w:autoSpaceDE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Наименование услуг, предоставляемых специализированной службой по  вопросам похоронного дела            </w:t>
            </w:r>
          </w:p>
          <w:p w:rsidR="00D35002" w:rsidRPr="00D35002" w:rsidRDefault="00D35002" w:rsidP="00D35002">
            <w:pPr>
              <w:autoSpaceDE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Сумма    </w:t>
            </w:r>
          </w:p>
        </w:tc>
      </w:tr>
      <w:tr w:rsidR="00D35002" w:rsidRPr="00D35002" w:rsidTr="00256B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1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Оформление документов, необходимых для погребения                    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Производится бесплатно </w:t>
            </w:r>
          </w:p>
        </w:tc>
      </w:tr>
      <w:tr w:rsidR="00D35002" w:rsidRPr="00D35002" w:rsidTr="00256B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2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Предоставление гроба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1832,31</w:t>
            </w:r>
          </w:p>
        </w:tc>
      </w:tr>
      <w:tr w:rsidR="00D35002" w:rsidRPr="00D35002" w:rsidTr="00256B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Доставка гроба и других 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br/>
              <w:t>предметов, необходимых для погребения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2475,44</w:t>
            </w:r>
          </w:p>
        </w:tc>
      </w:tr>
      <w:tr w:rsidR="00D35002" w:rsidRPr="00D35002" w:rsidTr="00256B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4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1878,89</w:t>
            </w:r>
          </w:p>
        </w:tc>
      </w:tr>
      <w:tr w:rsidR="00D35002" w:rsidRPr="00D35002" w:rsidTr="00256B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5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2978,73</w:t>
            </w:r>
          </w:p>
        </w:tc>
      </w:tr>
      <w:tr w:rsidR="00D35002" w:rsidRPr="00D35002" w:rsidTr="00256B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                                     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ИТОГО: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02" w:rsidRPr="00D35002" w:rsidRDefault="00D35002" w:rsidP="00D350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50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9165,37</w:t>
            </w:r>
          </w:p>
        </w:tc>
      </w:tr>
    </w:tbl>
    <w:p w:rsidR="00D35002" w:rsidRPr="00D35002" w:rsidRDefault="00D35002" w:rsidP="00D35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Согласовано: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Министр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социальной защиты  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О.В. Сергеева</w:t>
      </w:r>
    </w:p>
    <w:p w:rsidR="00D35002" w:rsidRPr="00D35002" w:rsidRDefault="00D35002" w:rsidP="00D35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>Воронежской области</w:t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tabs>
          <w:tab w:val="left" w:pos="58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500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</w:t>
      </w: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Pr="00D35002" w:rsidRDefault="00CF67AC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D35002" w:rsidRPr="00D35002" w:rsidRDefault="00D35002" w:rsidP="00D350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67AC" w:rsidRPr="00CF67AC" w:rsidRDefault="00CF67AC" w:rsidP="00CF67A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b/>
          <w:bCs/>
          <w:kern w:val="2"/>
          <w:sz w:val="26"/>
          <w:szCs w:val="26"/>
          <w:lang w:eastAsia="ru-RU"/>
        </w:rPr>
        <w:lastRenderedPageBreak/>
        <w:t>Пояснительная записка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</w:p>
    <w:p w:rsidR="00CF67AC" w:rsidRPr="00CF67AC" w:rsidRDefault="00CF67AC" w:rsidP="00CF67A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к проекту постановления администрации </w:t>
      </w:r>
      <w:bookmarkStart w:id="1" w:name="_Hlk189044274"/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Верхнеплавицкое</w:t>
      </w:r>
      <w:bookmarkEnd w:id="1"/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 сельского поселения Верхнехавского муниципального района Воронежской области «Об утверждении стоимости услуг по погребению на территории Верхнеплавицкое сельского поселения Верхнехавского муниципального района Воронежской области»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1) оформление документов, необходимых для погребения;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2) предоставление и доставка гроба и других предметов, необходимых для погребения;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3) перевозка тела (останков) умершего на кладбище (в крематорий);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4) погребение (кремация с последующей выдачей урны с прахом).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  органами государственной власти субъектов Российской Федерации.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lang w:eastAsia="ru-RU"/>
        </w:rPr>
        <w:t xml:space="preserve">В соответствии с постановлением Правительства </w:t>
      </w:r>
      <w:r w:rsidRPr="00CF67AC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shd w:val="clear" w:color="auto" w:fill="FFFFFF"/>
          <w:lang w:eastAsia="ru-RU"/>
        </w:rPr>
        <w:t xml:space="preserve">РФ от </w:t>
      </w:r>
      <w:r w:rsidRPr="00CF67AC">
        <w:rPr>
          <w:rFonts w:ascii="Times New Roman" w:eastAsia="Andale Sans UI" w:hAnsi="Times New Roman" w:cs="Tahoma"/>
          <w:color w:val="000000"/>
          <w:kern w:val="2"/>
          <w:sz w:val="26"/>
          <w:szCs w:val="26"/>
          <w:shd w:val="clear" w:color="auto" w:fill="FFFFFF"/>
          <w:lang w:eastAsia="ru-RU"/>
        </w:rPr>
        <w:t>23.01.2025</w:t>
      </w:r>
      <w:r w:rsidRPr="00CF67AC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shd w:val="clear" w:color="auto" w:fill="FFFFFF"/>
          <w:lang w:eastAsia="ru-RU"/>
        </w:rPr>
        <w:t xml:space="preserve"> года № 33 </w:t>
      </w:r>
      <w:r w:rsidRPr="00CF67AC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lang w:eastAsia="ru-RU"/>
        </w:rPr>
        <w:t>«Об утверждении коэффициента индексации выплат, пособий и компенсаций в 202</w:t>
      </w:r>
      <w:r w:rsidRPr="00CF67AC">
        <w:rPr>
          <w:rFonts w:ascii="Times New Roman" w:eastAsia="Andale Sans UI" w:hAnsi="Times New Roman" w:cs="Tahoma"/>
          <w:color w:val="000000"/>
          <w:kern w:val="2"/>
          <w:sz w:val="26"/>
          <w:szCs w:val="26"/>
          <w:lang w:eastAsia="ru-RU"/>
        </w:rPr>
        <w:t>5</w:t>
      </w:r>
      <w:r w:rsidRPr="00CF67AC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lang w:eastAsia="ru-RU"/>
        </w:rPr>
        <w:t xml:space="preserve"> году» с 01.02.202</w:t>
      </w:r>
      <w:r w:rsidRPr="00CF67AC">
        <w:rPr>
          <w:rFonts w:ascii="Times New Roman" w:eastAsia="Andale Sans UI" w:hAnsi="Times New Roman" w:cs="Tahoma"/>
          <w:color w:val="000000"/>
          <w:kern w:val="2"/>
          <w:sz w:val="26"/>
          <w:szCs w:val="26"/>
          <w:lang w:eastAsia="ru-RU"/>
        </w:rPr>
        <w:t>5</w:t>
      </w:r>
      <w:r w:rsidRPr="00CF67AC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lang w:eastAsia="ru-RU"/>
        </w:rPr>
        <w:t xml:space="preserve"> года коэффициент индексации равен </w:t>
      </w:r>
      <w:r w:rsidRPr="00CF67AC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shd w:val="clear" w:color="auto" w:fill="FFFFFF"/>
          <w:lang w:eastAsia="ru-RU"/>
        </w:rPr>
        <w:t>1,0</w:t>
      </w:r>
      <w:r w:rsidRPr="00CF67AC">
        <w:rPr>
          <w:rFonts w:ascii="Times New Roman" w:eastAsia="Andale Sans UI" w:hAnsi="Times New Roman" w:cs="Tahoma"/>
          <w:color w:val="000000"/>
          <w:kern w:val="2"/>
          <w:sz w:val="26"/>
          <w:szCs w:val="26"/>
          <w:shd w:val="clear" w:color="auto" w:fill="FFFFFF"/>
          <w:lang w:eastAsia="ru-RU"/>
        </w:rPr>
        <w:t>95</w:t>
      </w:r>
      <w:r w:rsidRPr="00CF67AC"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shd w:val="clear" w:color="auto" w:fill="FFFFFF"/>
          <w:lang w:eastAsia="ru-RU"/>
        </w:rPr>
        <w:t>.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С 01.02.202</w:t>
      </w:r>
      <w:r w:rsidRPr="00CF67AC">
        <w:rPr>
          <w:rFonts w:ascii="Times New Roman" w:eastAsia="Andale Sans UI" w:hAnsi="Times New Roman" w:cs="Tahoma"/>
          <w:kern w:val="2"/>
          <w:sz w:val="26"/>
          <w:szCs w:val="26"/>
          <w:lang w:eastAsia="ru-RU"/>
        </w:rPr>
        <w:t>5</w:t>
      </w: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Pr="00CF67AC">
        <w:rPr>
          <w:rFonts w:ascii="Times New Roman" w:eastAsia="Andale Sans UI" w:hAnsi="Times New Roman" w:cs="Tahoma"/>
          <w:color w:val="000000"/>
          <w:kern w:val="2"/>
          <w:sz w:val="26"/>
          <w:szCs w:val="26"/>
          <w:shd w:val="clear" w:color="auto" w:fill="FFFFFF"/>
          <w:lang w:eastAsia="ru-RU"/>
        </w:rPr>
        <w:t>9 165 рублей 37</w:t>
      </w: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 коп.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CF67AC" w:rsidRPr="00CF67AC" w:rsidRDefault="00CF67AC" w:rsidP="00CF67AC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CF67AC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Расчеты стоимости услуг по погребению по видам затрат указаны в таблице:</w:t>
      </w:r>
    </w:p>
    <w:p w:rsidR="00CF67AC" w:rsidRPr="00CF67AC" w:rsidRDefault="00CF67AC" w:rsidP="00CF67A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CF67AC" w:rsidRPr="00CF67AC" w:rsidRDefault="00CF67AC" w:rsidP="00CF67A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-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3975"/>
        <w:gridCol w:w="1875"/>
        <w:gridCol w:w="2145"/>
        <w:gridCol w:w="1439"/>
      </w:tblGrid>
      <w:tr w:rsidR="00CF67AC" w:rsidRPr="00CF67AC" w:rsidTr="00CF67AC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Сумма (руб.)</w:t>
            </w:r>
          </w:p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Сумма (руб.)</w:t>
            </w:r>
          </w:p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Удельный вес, %</w:t>
            </w:r>
          </w:p>
        </w:tc>
      </w:tr>
      <w:tr w:rsidR="00CF67AC" w:rsidRPr="00CF67AC" w:rsidTr="00CF67AC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Производится бесплатно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Производится бесплатно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F67AC" w:rsidRPr="00CF67AC" w:rsidTr="00CF67AC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Предоставление гроба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1673,34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1</w:t>
            </w:r>
            <w:r w:rsidRPr="00CF67A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832,31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CF67AC" w:rsidRPr="00CF67AC" w:rsidTr="00CF67AC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2260,68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2</w:t>
            </w:r>
            <w:r w:rsidRPr="00CF67A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475,44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27</w:t>
            </w:r>
          </w:p>
        </w:tc>
      </w:tr>
      <w:tr w:rsidR="00CF67AC" w:rsidRPr="00CF67AC" w:rsidTr="00CF67AC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1715,88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1878,89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20,5</w:t>
            </w:r>
          </w:p>
        </w:tc>
      </w:tr>
      <w:tr w:rsidR="00CF67AC" w:rsidRPr="00CF67AC" w:rsidTr="00CF67AC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2720,30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2</w:t>
            </w:r>
            <w:r w:rsidRPr="00CF67A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978,73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32,5</w:t>
            </w:r>
          </w:p>
        </w:tc>
      </w:tr>
      <w:tr w:rsidR="00CF67AC" w:rsidRPr="00CF67AC" w:rsidTr="00CF67AC">
        <w:tc>
          <w:tcPr>
            <w:tcW w:w="4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1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8370,20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67A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</w:rPr>
              <w:t>9165,37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7AC" w:rsidRPr="00CF67AC" w:rsidRDefault="00CF67AC" w:rsidP="00CF67AC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CF67AC" w:rsidRPr="00CF67AC" w:rsidRDefault="00CF67AC" w:rsidP="00CF67A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CF67AC" w:rsidRPr="00CF67AC" w:rsidRDefault="00CF67AC" w:rsidP="00CF67A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F875E6" w:rsidRPr="00D35002" w:rsidRDefault="00F875E6" w:rsidP="00D35002">
      <w:pPr>
        <w:spacing w:after="0" w:line="240" w:lineRule="auto"/>
        <w:jc w:val="center"/>
        <w:rPr>
          <w:b/>
          <w:sz w:val="20"/>
          <w:szCs w:val="20"/>
        </w:rPr>
      </w:pPr>
    </w:p>
    <w:sectPr w:rsidR="00F875E6" w:rsidRPr="00D35002" w:rsidSect="00D35002">
      <w:type w:val="continuous"/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A9" w:rsidRDefault="00AC2FA9" w:rsidP="00160A89">
      <w:pPr>
        <w:spacing w:after="0" w:line="240" w:lineRule="auto"/>
      </w:pPr>
      <w:r>
        <w:separator/>
      </w:r>
    </w:p>
  </w:endnote>
  <w:endnote w:type="continuationSeparator" w:id="0">
    <w:p w:rsidR="00AC2FA9" w:rsidRDefault="00AC2FA9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A9" w:rsidRDefault="00AC2FA9" w:rsidP="00160A89">
      <w:pPr>
        <w:spacing w:after="0" w:line="240" w:lineRule="auto"/>
      </w:pPr>
      <w:r>
        <w:separator/>
      </w:r>
    </w:p>
  </w:footnote>
  <w:footnote w:type="continuationSeparator" w:id="0">
    <w:p w:rsidR="00AC2FA9" w:rsidRDefault="00AC2FA9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89" w:rsidRDefault="00160A89">
    <w:pPr>
      <w:pStyle w:val="a3"/>
    </w:pPr>
    <w:r>
      <w:t>Муниципальное печатное средство массовой информации администрации Верхне</w:t>
    </w:r>
    <w:r w:rsidR="00000835">
      <w:t>плавицкого</w:t>
    </w:r>
  </w:p>
  <w:p w:rsidR="00160A89" w:rsidRDefault="00160A89">
    <w:pPr>
      <w:pStyle w:val="a3"/>
    </w:pPr>
    <w:r>
      <w:t xml:space="preserve">сельского поселения </w:t>
    </w:r>
    <w:r w:rsidR="00255595">
      <w:t>Верхнехавского муниципального района  Воронежской области</w:t>
    </w:r>
  </w:p>
  <w:p w:rsidR="00255595" w:rsidRDefault="00475A25">
    <w:pPr>
      <w:pStyle w:val="a3"/>
    </w:pPr>
    <w:r>
      <w:t>№</w:t>
    </w:r>
    <w:r w:rsidR="00F65589">
      <w:t>12</w:t>
    </w:r>
    <w:r w:rsidR="00255595">
      <w:t>(</w:t>
    </w:r>
    <w:r w:rsidR="00F65589">
      <w:t>12</w:t>
    </w:r>
    <w:r w:rsidR="00255595">
      <w:t xml:space="preserve">) от </w:t>
    </w:r>
    <w:r w:rsidR="00F65589">
      <w:t>20 декабря 2024</w:t>
    </w:r>
    <w:r w:rsidR="00255595">
      <w:t xml:space="preserve">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0835"/>
    <w:rsid w:val="00027633"/>
    <w:rsid w:val="0008590C"/>
    <w:rsid w:val="00134C89"/>
    <w:rsid w:val="00147E63"/>
    <w:rsid w:val="00160A89"/>
    <w:rsid w:val="001D00BD"/>
    <w:rsid w:val="002161E7"/>
    <w:rsid w:val="002434C2"/>
    <w:rsid w:val="00255595"/>
    <w:rsid w:val="00334EB2"/>
    <w:rsid w:val="00370104"/>
    <w:rsid w:val="00375A8A"/>
    <w:rsid w:val="00381DC8"/>
    <w:rsid w:val="00385E6B"/>
    <w:rsid w:val="003C04D8"/>
    <w:rsid w:val="00444311"/>
    <w:rsid w:val="00475A25"/>
    <w:rsid w:val="004D03FB"/>
    <w:rsid w:val="00507917"/>
    <w:rsid w:val="00573605"/>
    <w:rsid w:val="005A4A68"/>
    <w:rsid w:val="005F2F14"/>
    <w:rsid w:val="00625066"/>
    <w:rsid w:val="006A0A2E"/>
    <w:rsid w:val="006A7309"/>
    <w:rsid w:val="00726A98"/>
    <w:rsid w:val="00742074"/>
    <w:rsid w:val="00753CEA"/>
    <w:rsid w:val="007B2951"/>
    <w:rsid w:val="008010A7"/>
    <w:rsid w:val="00825C52"/>
    <w:rsid w:val="008D5C25"/>
    <w:rsid w:val="00975193"/>
    <w:rsid w:val="009A56F4"/>
    <w:rsid w:val="00A76A83"/>
    <w:rsid w:val="00AC2FA9"/>
    <w:rsid w:val="00AC5464"/>
    <w:rsid w:val="00AF16A7"/>
    <w:rsid w:val="00B92B04"/>
    <w:rsid w:val="00C512BE"/>
    <w:rsid w:val="00CB0C64"/>
    <w:rsid w:val="00CC4296"/>
    <w:rsid w:val="00CC5D30"/>
    <w:rsid w:val="00CF67AC"/>
    <w:rsid w:val="00D35002"/>
    <w:rsid w:val="00D5212E"/>
    <w:rsid w:val="00D81459"/>
    <w:rsid w:val="00D94C26"/>
    <w:rsid w:val="00E67C96"/>
    <w:rsid w:val="00E87C4B"/>
    <w:rsid w:val="00ED7426"/>
    <w:rsid w:val="00F00446"/>
    <w:rsid w:val="00F4588F"/>
    <w:rsid w:val="00F65589"/>
    <w:rsid w:val="00F7334A"/>
    <w:rsid w:val="00F8449D"/>
    <w:rsid w:val="00F86FD0"/>
    <w:rsid w:val="00F875E6"/>
    <w:rsid w:val="00FB0245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FBB3"/>
  <w15:docId w15:val="{806B8B9E-3704-4DA0-98FA-2B789CE3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96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qFormat/>
    <w:rsid w:val="00370104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35</cp:revision>
  <cp:lastPrinted>2024-08-30T11:43:00Z</cp:lastPrinted>
  <dcterms:created xsi:type="dcterms:W3CDTF">2024-09-13T07:32:00Z</dcterms:created>
  <dcterms:modified xsi:type="dcterms:W3CDTF">2025-02-05T08:22:00Z</dcterms:modified>
</cp:coreProperties>
</file>