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6FBA">
              <w:rPr>
                <w:rFonts w:ascii="Times New Roman" w:hAnsi="Times New Roman" w:cs="Times New Roman"/>
                <w:sz w:val="18"/>
                <w:szCs w:val="18"/>
              </w:rPr>
              <w:t>9 (21)</w:t>
            </w:r>
            <w:bookmarkStart w:id="0" w:name="_GoBack"/>
            <w:bookmarkEnd w:id="0"/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="00353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3F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791F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r w:rsidR="00A53EC0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53EC0" w:rsidRPr="00027FD4" w:rsidRDefault="00F86FD0" w:rsidP="00027FD4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F70683" w:rsidRPr="00F70683" w:rsidRDefault="00F70683" w:rsidP="00F70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83" w:rsidRP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83" w:rsidRP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  ВЕРХНЕПЛАВИЦКОГО  СЕЛЬСКОГО ПОСЕЛЕНИЯ</w:t>
      </w:r>
    </w:p>
    <w:p w:rsidR="00F70683" w:rsidRP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F70683" w:rsidRP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ВОРОНЕЖСКОЙ ОБЛАСТИ                                     </w:t>
      </w:r>
    </w:p>
    <w:p w:rsidR="00F70683" w:rsidRPr="00F70683" w:rsidRDefault="00F70683" w:rsidP="00F70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0683" w:rsidRP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70683" w:rsidRPr="00F70683" w:rsidRDefault="00F70683" w:rsidP="00F7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683" w:rsidRPr="00F70683" w:rsidRDefault="00F70683" w:rsidP="00F70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03.06.2025 г.         №  36</w:t>
      </w:r>
    </w:p>
    <w:p w:rsidR="00F70683" w:rsidRPr="00F70683" w:rsidRDefault="00F70683" w:rsidP="00F70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F70683" w:rsidRPr="00F70683" w:rsidRDefault="00F70683" w:rsidP="00F70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F70683" w:rsidRPr="00F70683" w:rsidRDefault="00F70683" w:rsidP="00F70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административный регламент </w:t>
      </w:r>
    </w:p>
    <w:p w:rsidR="00F70683" w:rsidRPr="00F70683" w:rsidRDefault="00F70683" w:rsidP="00F706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Верхнеплавицкого сельского поселения  Верхнехавского муниципального района Воронежской области</w:t>
      </w:r>
    </w:p>
    <w:p w:rsidR="00F70683" w:rsidRPr="00F70683" w:rsidRDefault="00F70683" w:rsidP="00F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683" w:rsidRPr="00F70683" w:rsidRDefault="00F70683" w:rsidP="00F70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06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683">
        <w:rPr>
          <w:rFonts w:ascii="Times New Roman" w:hAnsi="Times New Roman" w:cs="Times New Roman"/>
          <w:sz w:val="20"/>
          <w:szCs w:val="20"/>
        </w:rPr>
        <w:t>от 28.12.2024 № 521-ФЗ «О внесении изменений в отдельные законодательные акты Российской Федерации»,</w:t>
      </w: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Верхнеплавицкого сельского поселения Верхнехавского муниципального района  Воронежской области администрация Верхнеплавицкого сельского поселения Верхнехавского муниципального района  Воронежской области*</w:t>
      </w:r>
    </w:p>
    <w:p w:rsidR="00F70683" w:rsidRPr="00F70683" w:rsidRDefault="00F70683" w:rsidP="00F70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0683" w:rsidRPr="00F70683" w:rsidRDefault="00F70683" w:rsidP="00F70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0683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F70683" w:rsidRPr="00F70683" w:rsidRDefault="00F70683" w:rsidP="00F70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0683" w:rsidRPr="00F70683" w:rsidRDefault="00F70683" w:rsidP="00F7068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1. Внести в административный регламент Верхнеплавицкого сельского поселения Верхнехавского муниципального района Воронежской области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Верхнеплавицкого сельского поселения от «27»октября 2023 г. №42 ( в редакции от 13.03.2024г №9, от 10.06.2024 № 31) следующие изменения: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Pr="00F70683">
        <w:rPr>
          <w:rFonts w:ascii="Times New Roman" w:hAnsi="Times New Roman" w:cs="Times New Roman"/>
          <w:sz w:val="20"/>
          <w:szCs w:val="20"/>
        </w:rPr>
        <w:t>В подпункте 5.6.3 пункта 5.6 слова «в пункте 9.3» заменить словами «в пункте 10».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1.2. В пункте 6.1: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1.2.1. В подпункте 6.1.4 слова «государственной или» исключить.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1.2.2. Дополнить подпунктом 6.1.6 следующего содержания: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«6.1.6. дубликат выданного в результате предоставления Муниципальной услуги документа.».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1.3. В пункте 9.2: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1.3.1. В подпункте 9.2.14 слова «пп.1» заменить словами «пп.2».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1.3.2. Подпункт 9.2.15 признать утратившим силу.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lastRenderedPageBreak/>
        <w:t>1.4. Подпункт 10.1.29 пункта 10.1 признать утратившим силу.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1.5. Подпункт 13 пункта 12.2 изложить в следующей редакции: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«</w:t>
      </w:r>
      <w:r w:rsidRPr="00F70683">
        <w:rPr>
          <w:rFonts w:ascii="Times New Roman" w:eastAsia="Calibri" w:hAnsi="Times New Roman" w:cs="Times New Roman"/>
          <w:sz w:val="20"/>
          <w:szCs w:val="20"/>
        </w:rPr>
        <w:t>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F70683">
        <w:rPr>
          <w:rFonts w:ascii="Times New Roman" w:hAnsi="Times New Roman" w:cs="Times New Roman"/>
          <w:sz w:val="20"/>
          <w:szCs w:val="20"/>
        </w:rPr>
        <w:t>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1.6. Абзац одиннадцатый пункта 22.1.2 изложить в следующей редакции: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>1.7. В абзацах четвертом и десятом пункта 22.1.3 слова «п.9.3» заменить словами «пункте 10».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 xml:space="preserve">1.8. В пункте 22.3.1 слова «пп.24.1.2-24.1.3» заменить словами «пп. 22.1.2. - 22.1.3». </w:t>
      </w:r>
    </w:p>
    <w:p w:rsidR="00F70683" w:rsidRPr="00F70683" w:rsidRDefault="00F70683" w:rsidP="00F706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0683">
        <w:rPr>
          <w:rFonts w:ascii="Times New Roman" w:hAnsi="Times New Roman" w:cs="Times New Roman"/>
          <w:sz w:val="20"/>
          <w:szCs w:val="20"/>
        </w:rPr>
        <w:t xml:space="preserve">1.9. В пункте 22.4.1 слова «пп.24.1.2-24.1.3» заменить словами «пп. 22.1.2. - 22.1.3». </w:t>
      </w:r>
    </w:p>
    <w:p w:rsidR="00F70683" w:rsidRPr="00F70683" w:rsidRDefault="00F70683" w:rsidP="00F7068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В пунктах 33 и 35 слово «департамент» заменить словом «министерство».</w:t>
      </w:r>
    </w:p>
    <w:p w:rsidR="00F70683" w:rsidRPr="00F70683" w:rsidRDefault="00F70683" w:rsidP="00F7068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 </w:t>
      </w:r>
      <w:bookmarkStart w:id="1" w:name="_Hlk199774774"/>
      <w:r w:rsidRPr="00F70683">
        <w:rPr>
          <w:rFonts w:ascii="Calibri" w:eastAsia="Calibri" w:hAnsi="Calibri" w:cs="Times New Roman"/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  <w:bookmarkEnd w:id="1"/>
    </w:p>
    <w:p w:rsidR="00F70683" w:rsidRPr="00F70683" w:rsidRDefault="00F70683" w:rsidP="00F7068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Calibri" w:hAnsi="Times New Roman" w:cs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F70683" w:rsidRPr="00F70683" w:rsidRDefault="00F70683" w:rsidP="00F70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03" w:type="dxa"/>
        <w:tblLook w:val="04A0" w:firstRow="1" w:lastRow="0" w:firstColumn="1" w:lastColumn="0" w:noHBand="0" w:noVBand="1"/>
      </w:tblPr>
      <w:tblGrid>
        <w:gridCol w:w="9355"/>
        <w:gridCol w:w="3074"/>
        <w:gridCol w:w="3074"/>
      </w:tblGrid>
      <w:tr w:rsidR="00F70683" w:rsidRPr="00F70683" w:rsidTr="003B21D0">
        <w:tc>
          <w:tcPr>
            <w:tcW w:w="9355" w:type="dxa"/>
            <w:shd w:val="clear" w:color="auto" w:fill="auto"/>
          </w:tcPr>
          <w:p w:rsidR="00F70683" w:rsidRPr="00F70683" w:rsidRDefault="00F70683" w:rsidP="00F70683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99774803"/>
          </w:p>
          <w:p w:rsidR="00F70683" w:rsidRPr="00F70683" w:rsidRDefault="00F70683" w:rsidP="00F70683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0683" w:rsidRPr="00F70683" w:rsidRDefault="00F70683" w:rsidP="00F70683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70683" w:rsidRPr="00F70683" w:rsidRDefault="00F70683" w:rsidP="00F70683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Верхнеплавицкого сельского поселения</w:t>
            </w:r>
          </w:p>
        </w:tc>
        <w:tc>
          <w:tcPr>
            <w:tcW w:w="3074" w:type="dxa"/>
            <w:shd w:val="clear" w:color="auto" w:fill="auto"/>
          </w:tcPr>
          <w:p w:rsidR="00F70683" w:rsidRPr="00F70683" w:rsidRDefault="00F70683" w:rsidP="00F7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auto"/>
          </w:tcPr>
          <w:p w:rsidR="00F70683" w:rsidRPr="00F70683" w:rsidRDefault="00F70683" w:rsidP="00F7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F70683" w:rsidRPr="00F70683" w:rsidRDefault="00F70683" w:rsidP="00F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Верхнехавского муниципального района                                   Л.Л.Гуренкова</w:t>
      </w:r>
    </w:p>
    <w:p w:rsid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_Hlk199775604"/>
      <w:bookmarkEnd w:id="2"/>
    </w:p>
    <w:p w:rsidR="00F70683" w:rsidRDefault="00F70683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FE2" w:rsidRDefault="00CC3FE2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FE2" w:rsidRDefault="00CC3FE2" w:rsidP="00F7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3"/>
    <w:p w:rsidR="00CC3FE2" w:rsidRPr="00CC3FE2" w:rsidRDefault="00CC3FE2" w:rsidP="00CC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  ВЕРХНЕПЛАВИЦКОГО  СЕЛЬСКОГО ПОСЕЛЕНИЯ</w:t>
      </w:r>
    </w:p>
    <w:p w:rsidR="00CC3FE2" w:rsidRPr="00CC3FE2" w:rsidRDefault="00CC3FE2" w:rsidP="00CC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CC3FE2" w:rsidRPr="00CC3FE2" w:rsidRDefault="00CC3FE2" w:rsidP="00CC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ВОРОНЕЖСКОЙ ОБЛАСТИ                                     </w:t>
      </w:r>
    </w:p>
    <w:p w:rsidR="00CC3FE2" w:rsidRPr="00CC3FE2" w:rsidRDefault="00CC3FE2" w:rsidP="00CC3F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FE2" w:rsidRPr="00CC3FE2" w:rsidRDefault="00CC3FE2" w:rsidP="00CC3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C3FE2" w:rsidRPr="00CC3FE2" w:rsidRDefault="00CC3FE2" w:rsidP="00CC3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FE2" w:rsidRPr="00CC3FE2" w:rsidRDefault="00CC3FE2" w:rsidP="00CC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03.06.2025 г.         №  37</w:t>
      </w:r>
    </w:p>
    <w:p w:rsidR="00CC3FE2" w:rsidRPr="00CC3FE2" w:rsidRDefault="00CC3FE2" w:rsidP="00CC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CC3FE2" w:rsidRPr="00CC3FE2" w:rsidRDefault="00CC3FE2" w:rsidP="00CC3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CC3FE2" w:rsidRPr="00CC3FE2" w:rsidRDefault="00CC3FE2" w:rsidP="00CC3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административный регламент </w:t>
      </w:r>
    </w:p>
    <w:p w:rsidR="00CC3FE2" w:rsidRPr="00CC3FE2" w:rsidRDefault="00CC3FE2" w:rsidP="00CC3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предоставления муниципальной услуги «Предоставление  земельного участка, находящегося в муниципальной собственности, на торгах» на территории Верхнеплавицкого сельского поселения  Верхнехавского муниципального района Воронежской области</w:t>
      </w:r>
    </w:p>
    <w:p w:rsidR="00CC3FE2" w:rsidRPr="00CC3FE2" w:rsidRDefault="00CC3FE2" w:rsidP="00CC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3F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Верхнеплавицкого сельского поселения Верхнехавского муниципального района  Воронежской области администрация Верхнеплавицкого сельского поселения Верхнехавского муниципального района  Воронежской области*</w:t>
      </w:r>
    </w:p>
    <w:p w:rsidR="00CC3FE2" w:rsidRPr="00CC3FE2" w:rsidRDefault="00CC3FE2" w:rsidP="00CC3F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C3FE2" w:rsidRPr="00CC3FE2" w:rsidRDefault="00CC3FE2" w:rsidP="00CC3F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3FE2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CC3FE2" w:rsidRPr="00CC3FE2" w:rsidRDefault="00CC3FE2" w:rsidP="00CC3F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C3FE2" w:rsidRPr="00CC3FE2" w:rsidRDefault="00CC3FE2" w:rsidP="00CC3FE2">
      <w:pPr>
        <w:numPr>
          <w:ilvl w:val="0"/>
          <w:numId w:val="4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Внести в административный регламент администрации </w:t>
      </w:r>
    </w:p>
    <w:p w:rsidR="00CC3FE2" w:rsidRPr="00CC3FE2" w:rsidRDefault="00CC3FE2" w:rsidP="00CC3FE2">
      <w:pPr>
        <w:numPr>
          <w:ilvl w:val="0"/>
          <w:numId w:val="4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Верхнеплавицкого сельского поселения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Верхнеплавицкого сельского поселения от «17» ноября 2023г. № 49,( в ред. от 08.02.2024г № 2; от 13.03.2024г. №11; от 09.10.2024г. № 50;от 09.12.2024г №78) следующие изменения:</w:t>
      </w:r>
    </w:p>
    <w:p w:rsidR="00CC3FE2" w:rsidRPr="00CC3FE2" w:rsidRDefault="00CC3FE2" w:rsidP="00CC3FE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FE2">
        <w:rPr>
          <w:rFonts w:ascii="Times New Roman" w:eastAsia="Calibri" w:hAnsi="Times New Roman" w:cs="Times New Roman"/>
          <w:sz w:val="20"/>
          <w:szCs w:val="20"/>
        </w:rPr>
        <w:lastRenderedPageBreak/>
        <w:t>1.1. Подпункт 7.1 пункта 7 изложить в новой редакции: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1.2. В пункте 20.1: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1.2.1. Подпункт 20.1.1. изложить в новой редакции:</w:t>
      </w:r>
    </w:p>
    <w:p w:rsidR="00CC3FE2" w:rsidRPr="00CC3FE2" w:rsidRDefault="00CC3FE2" w:rsidP="00CC3FE2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CC3FE2">
        <w:rPr>
          <w:rFonts w:ascii="Times New Roman" w:eastAsia="Times New Roman" w:hAnsi="Times New Roman" w:cs="Times New Roman"/>
          <w:spacing w:val="7"/>
          <w:sz w:val="20"/>
          <w:szCs w:val="20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CC3FE2">
        <w:rPr>
          <w:rFonts w:ascii="Times New Roman" w:hAnsi="Times New Roman" w:cs="Times New Roman"/>
          <w:sz w:val="20"/>
          <w:szCs w:val="20"/>
        </w:rPr>
        <w:t xml:space="preserve">со дня поступления заявления об утверждении схемы расположения земельного участка,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о проведении аукциона.».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1.2.2. Абзац девятый пункта 20.1.2. изложить в новой редакции: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CC3FE2">
        <w:rPr>
          <w:rFonts w:ascii="Times New Roman" w:hAnsi="Times New Roman" w:cs="Times New Roman"/>
          <w:sz w:val="20"/>
          <w:szCs w:val="20"/>
        </w:rPr>
        <w:t>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1.2.3. В подпункте 20.1.4: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1.2.3.1.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шестой изложить в новой редакции: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CC3FE2">
          <w:rPr>
            <w:rFonts w:ascii="Times New Roman" w:hAnsi="Times New Roman" w:cs="Times New Roman"/>
            <w:sz w:val="20"/>
            <w:szCs w:val="20"/>
          </w:rPr>
          <w:t>пунктом 16 статьи 11.10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Земельного кодекса РФ и </w:t>
      </w:r>
      <w:hyperlink r:id="rId8" w:history="1">
        <w:r w:rsidRPr="00CC3FE2">
          <w:rPr>
            <w:rFonts w:ascii="Times New Roman" w:hAnsi="Times New Roman" w:cs="Times New Roman"/>
            <w:sz w:val="20"/>
            <w:szCs w:val="20"/>
          </w:rPr>
          <w:t>подпунктами 5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CC3FE2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CC3FE2">
          <w:rPr>
            <w:rFonts w:ascii="Times New Roman" w:hAnsi="Times New Roman" w:cs="Times New Roman"/>
            <w:sz w:val="20"/>
            <w:szCs w:val="20"/>
          </w:rPr>
          <w:t>13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CC3FE2">
          <w:rPr>
            <w:rFonts w:ascii="Times New Roman" w:hAnsi="Times New Roman" w:cs="Times New Roman"/>
            <w:sz w:val="20"/>
            <w:szCs w:val="20"/>
          </w:rPr>
          <w:t>19 пункта 8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1.2.3.2. Абзац четырнадцатый изложить в новой редакции: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CC3FE2">
          <w:rPr>
            <w:rFonts w:ascii="Times New Roman" w:hAnsi="Times New Roman" w:cs="Times New Roman"/>
            <w:sz w:val="20"/>
            <w:szCs w:val="20"/>
          </w:rPr>
          <w:t>пунктом 8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1.2.4. Подпункты 20.1.5 – 20.1.7.4 изложить в новой редакции: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SimSun" w:hAnsi="Times New Roman" w:cs="Times New Roman"/>
          <w:sz w:val="20"/>
          <w:szCs w:val="20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CC3FE2" w:rsidRPr="00CC3FE2" w:rsidRDefault="00CC3FE2" w:rsidP="00CC3F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аукциона должно содержать сведения, установленные </w:t>
      </w:r>
      <w:r w:rsidRPr="00CC3FE2">
        <w:rPr>
          <w:rFonts w:ascii="Times New Roman" w:hAnsi="Times New Roman" w:cs="Times New Roman"/>
          <w:bCs/>
          <w:sz w:val="20"/>
          <w:szCs w:val="20"/>
        </w:rPr>
        <w:t xml:space="preserve">пунктом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CC3FE2" w:rsidRPr="00CC3FE2" w:rsidRDefault="00CC3FE2" w:rsidP="00CC3F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0"/>
      <w:bookmarkEnd w:id="4"/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19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CC3FE2" w:rsidRPr="00CC3FE2" w:rsidRDefault="00CC3FE2" w:rsidP="00CC3F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22.1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CC3FE2" w:rsidRPr="00CC3FE2" w:rsidRDefault="00CC3FE2" w:rsidP="00CC3F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CC3F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подпунктом 5 пункта 3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5" w:history="1">
        <w:r w:rsidRPr="00CC3F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подпунктом 9 пункта 4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39.11 Земельного кодекса РФ или </w:t>
      </w:r>
      <w:hyperlink r:id="rId16" w:history="1">
        <w:r w:rsidRPr="00CC3F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подпунктом 1 пункта 7 статьи 39.18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кодекса РФ.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CC3FE2">
          <w:rPr>
            <w:rFonts w:ascii="Times New Roman" w:hAnsi="Times New Roman" w:cs="Times New Roman"/>
            <w:sz w:val="20"/>
            <w:szCs w:val="20"/>
          </w:rPr>
          <w:t>12.2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пункта 12 настоящего Административного регламента.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Один заявитель вправе подать только одну заявку на участие в аукционе.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2) непоступление задатка на дату рассмотрения заявок на участие в аукционе;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15"/>
      <w:bookmarkEnd w:id="5"/>
      <w:r w:rsidRPr="00CC3FE2">
        <w:rPr>
          <w:rFonts w:ascii="Times New Roman" w:hAnsi="Times New Roman" w:cs="Times New Roman"/>
          <w:sz w:val="20"/>
          <w:szCs w:val="2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несостоявшимся. Припризнании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подпункте 4 пункта 15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РФ, в отношении лиц, указанных в </w:t>
      </w:r>
      <w:hyperlink r:id="rId19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пунктах 13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20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14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РФ.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13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CC3FE2">
        <w:rPr>
          <w:rFonts w:ascii="Times New Roman" w:hAnsi="Times New Roman" w:cs="Times New Roman"/>
          <w:sz w:val="20"/>
          <w:szCs w:val="20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1) сведения о месте, дате и времени проведения аукциона;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2) предмет аукциона, в том числе сведения о местоположении и площади земельного участка;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Аукцион в электронной форме проводится в порядке </w:t>
      </w:r>
      <w:hyperlink r:id="rId22" w:history="1">
        <w:r w:rsidRPr="00CC3FE2">
          <w:rPr>
            <w:rFonts w:ascii="Times New Roman" w:hAnsi="Times New Roman" w:cs="Times New Roman"/>
            <w:sz w:val="20"/>
            <w:szCs w:val="20"/>
          </w:rPr>
          <w:t>статьи 39.13</w:t>
        </w:r>
      </w:hyperlink>
      <w:r w:rsidRPr="00CC3FE2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20.1.6. Выдача (направление) результата предоставления Муниципальной услуги Заявителю.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аукциона. При этом договор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пунктах 13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24" w:history="1">
        <w:r w:rsidRPr="00CC3FE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14</w:t>
        </w:r>
      </w:hyperlink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РФ.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FE2">
        <w:rPr>
          <w:rFonts w:ascii="Times New Roman" w:hAnsi="Times New Roman" w:cs="Times New Roman"/>
          <w:sz w:val="20"/>
          <w:szCs w:val="20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SimSun" w:hAnsi="Times New Roman" w:cs="Times New Roman"/>
          <w:sz w:val="20"/>
          <w:szCs w:val="20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CC3FE2" w:rsidRPr="00CC3FE2" w:rsidRDefault="00CC3FE2" w:rsidP="00CC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срок административной процедуры – </w:t>
      </w:r>
      <w:r w:rsidRPr="00CC3FE2">
        <w:rPr>
          <w:rFonts w:ascii="Times New Roman" w:hAnsi="Times New Roman" w:cs="Times New Roman"/>
          <w:sz w:val="20"/>
          <w:szCs w:val="20"/>
        </w:rPr>
        <w:t>пять дней со дня составления протокола о результатах аукциона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C3FE2" w:rsidRPr="00CC3FE2" w:rsidRDefault="00CC3FE2" w:rsidP="00CC3FE2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CC3FE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20.1.7. Особенности </w:t>
      </w:r>
      <w:r w:rsidRPr="00CC3FE2">
        <w:rPr>
          <w:rFonts w:ascii="Times New Roman" w:hAnsi="Times New Roman" w:cs="Times New Roman"/>
          <w:bCs/>
          <w:sz w:val="20"/>
          <w:szCs w:val="20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пунктом 8 статьи 39.15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hyperlink r:id="rId26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статьей 39.16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Земельного кодекса РФ.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В извещении указываются сведения, определенные пунктом 2 статьи 39.18 Земельного кодекса РФ.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тридцати дней со дня размещения извещения на официальном сайте</w:t>
      </w:r>
      <w:r w:rsidRPr="00CC3FE2">
        <w:rPr>
          <w:rFonts w:ascii="Times New Roman" w:hAnsi="Times New Roman" w:cs="Times New Roman"/>
          <w:bCs/>
          <w:sz w:val="20"/>
          <w:szCs w:val="20"/>
        </w:rPr>
        <w:t>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CC3FE2">
        <w:rPr>
          <w:rFonts w:ascii="Times New Roman" w:hAnsi="Times New Roman" w:cs="Times New Roman"/>
          <w:bCs/>
          <w:sz w:val="20"/>
          <w:szCs w:val="20"/>
        </w:rPr>
        <w:t>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статьей 39.15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статьей 3.5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CC3FE2">
          <w:rPr>
            <w:rFonts w:ascii="Times New Roman" w:hAnsi="Times New Roman" w:cs="Times New Roman"/>
            <w:bCs/>
            <w:sz w:val="20"/>
            <w:szCs w:val="20"/>
          </w:rPr>
          <w:t>статьей 39.17</w:t>
        </w:r>
      </w:hyperlink>
      <w:r w:rsidRPr="00CC3FE2">
        <w:rPr>
          <w:rFonts w:ascii="Times New Roman" w:hAnsi="Times New Roman" w:cs="Times New Roman"/>
          <w:bCs/>
          <w:sz w:val="20"/>
          <w:szCs w:val="20"/>
        </w:rPr>
        <w:t xml:space="preserve"> Земельного кодекса РФ.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CC3FE2" w:rsidRPr="00CC3FE2" w:rsidRDefault="00CC3FE2" w:rsidP="00CC3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hAnsi="Times New Roman" w:cs="Times New Roman"/>
          <w:bCs/>
          <w:sz w:val="20"/>
          <w:szCs w:val="20"/>
        </w:rPr>
        <w:t xml:space="preserve">В случае, установленном настоящим пунктом,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CC3FE2">
        <w:rPr>
          <w:rFonts w:ascii="Times New Roman" w:hAnsi="Times New Roman" w:cs="Times New Roman"/>
          <w:bCs/>
          <w:sz w:val="20"/>
          <w:szCs w:val="20"/>
        </w:rPr>
        <w:t xml:space="preserve">пунктом </w:t>
      </w: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8 статьи 39.18 Земельного кодекса РФ.».</w:t>
      </w:r>
    </w:p>
    <w:p w:rsidR="00CC3FE2" w:rsidRPr="00CC3FE2" w:rsidRDefault="00CC3FE2" w:rsidP="00CC3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органов местного самоуправления 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CC3FE2" w:rsidRPr="00CC3FE2" w:rsidRDefault="00CC3FE2" w:rsidP="00CC3F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CC3FE2" w:rsidRPr="00CC3FE2" w:rsidRDefault="00CC3FE2" w:rsidP="00CC3FE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Calibri" w:hAnsi="Times New Roman" w:cs="Times New Roman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CC3FE2" w:rsidRPr="00CC3FE2" w:rsidRDefault="00CC3FE2" w:rsidP="00CC3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FE2" w:rsidRPr="00CC3FE2" w:rsidRDefault="00CC3FE2" w:rsidP="00CC3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03" w:type="dxa"/>
        <w:tblLook w:val="04A0" w:firstRow="1" w:lastRow="0" w:firstColumn="1" w:lastColumn="0" w:noHBand="0" w:noVBand="1"/>
      </w:tblPr>
      <w:tblGrid>
        <w:gridCol w:w="9355"/>
        <w:gridCol w:w="3074"/>
        <w:gridCol w:w="3074"/>
      </w:tblGrid>
      <w:tr w:rsidR="00CC3FE2" w:rsidRPr="00CC3FE2" w:rsidTr="00E14DC3">
        <w:tc>
          <w:tcPr>
            <w:tcW w:w="9355" w:type="dxa"/>
            <w:shd w:val="clear" w:color="auto" w:fill="auto"/>
          </w:tcPr>
          <w:p w:rsidR="00CC3FE2" w:rsidRPr="00CC3FE2" w:rsidRDefault="00CC3FE2" w:rsidP="00CC3FE2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FE2" w:rsidRPr="00CC3FE2" w:rsidRDefault="00CC3FE2" w:rsidP="00CC3FE2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CC3FE2" w:rsidRPr="00CC3FE2" w:rsidRDefault="00CC3FE2" w:rsidP="00CC3FE2">
            <w:pPr>
              <w:spacing w:after="0" w:line="240" w:lineRule="auto"/>
              <w:ind w:right="-6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Верхнеплавицкого сельского поселения</w:t>
            </w:r>
          </w:p>
        </w:tc>
        <w:tc>
          <w:tcPr>
            <w:tcW w:w="3074" w:type="dxa"/>
            <w:shd w:val="clear" w:color="auto" w:fill="auto"/>
          </w:tcPr>
          <w:p w:rsidR="00CC3FE2" w:rsidRPr="00CC3FE2" w:rsidRDefault="00CC3FE2" w:rsidP="00CC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auto"/>
          </w:tcPr>
          <w:p w:rsidR="00CC3FE2" w:rsidRPr="00CC3FE2" w:rsidRDefault="00CC3FE2" w:rsidP="00CC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CC3FE2" w:rsidRPr="00CC3FE2" w:rsidRDefault="00CC3FE2" w:rsidP="00CC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Верхнехавского муниципального района                                   Л.Л.Гуренкова</w:t>
      </w:r>
    </w:p>
    <w:p w:rsidR="00CC3FE2" w:rsidRPr="00CC3FE2" w:rsidRDefault="00CC3FE2" w:rsidP="00CC3FE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FE2" w:rsidRPr="00CC3FE2" w:rsidRDefault="00CC3FE2" w:rsidP="00CC3FE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027FD4" w:rsidRPr="00027FD4" w:rsidRDefault="00027FD4" w:rsidP="00CC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7FD4" w:rsidRPr="00027FD4" w:rsidSect="000D74D5">
      <w:footerReference w:type="default" r:id="rId31"/>
      <w:pgSz w:w="11906" w:h="16838" w:code="9"/>
      <w:pgMar w:top="284" w:right="851" w:bottom="1134" w:left="1134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33" w:rsidRDefault="00355C33" w:rsidP="00160A89">
      <w:pPr>
        <w:spacing w:after="0" w:line="240" w:lineRule="auto"/>
      </w:pPr>
      <w:r>
        <w:separator/>
      </w:r>
    </w:p>
  </w:endnote>
  <w:endnote w:type="continuationSeparator" w:id="0">
    <w:p w:rsidR="00355C33" w:rsidRDefault="00355C33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32970"/>
      <w:docPartObj>
        <w:docPartGallery w:val="Page Numbers (Bottom of Page)"/>
        <w:docPartUnique/>
      </w:docPartObj>
    </w:sdtPr>
    <w:sdtEndPr/>
    <w:sdtContent>
      <w:p w:rsidR="009E60ED" w:rsidRDefault="00071F7C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00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33" w:rsidRDefault="00355C33" w:rsidP="00160A89">
      <w:pPr>
        <w:spacing w:after="0" w:line="240" w:lineRule="auto"/>
      </w:pPr>
      <w:r>
        <w:separator/>
      </w:r>
    </w:p>
  </w:footnote>
  <w:footnote w:type="continuationSeparator" w:id="0">
    <w:p w:rsidR="00355C33" w:rsidRDefault="00355C33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E7A"/>
    <w:multiLevelType w:val="hybridMultilevel"/>
    <w:tmpl w:val="8ABE2806"/>
    <w:lvl w:ilvl="0" w:tplc="BADE450C">
      <w:start w:val="1"/>
      <w:numFmt w:val="decimal"/>
      <w:lvlText w:val="%1."/>
      <w:lvlJc w:val="left"/>
      <w:pPr>
        <w:tabs>
          <w:tab w:val="num" w:pos="1245"/>
        </w:tabs>
        <w:ind w:left="1245" w:hanging="420"/>
      </w:pPr>
      <w:rPr>
        <w:rFonts w:hint="default"/>
      </w:rPr>
    </w:lvl>
    <w:lvl w:ilvl="1" w:tplc="395AAA04">
      <w:numFmt w:val="none"/>
      <w:lvlText w:val=""/>
      <w:lvlJc w:val="left"/>
      <w:pPr>
        <w:tabs>
          <w:tab w:val="num" w:pos="360"/>
        </w:tabs>
      </w:pPr>
    </w:lvl>
    <w:lvl w:ilvl="2" w:tplc="CE9CBF78">
      <w:numFmt w:val="none"/>
      <w:lvlText w:val=""/>
      <w:lvlJc w:val="left"/>
      <w:pPr>
        <w:tabs>
          <w:tab w:val="num" w:pos="360"/>
        </w:tabs>
      </w:pPr>
    </w:lvl>
    <w:lvl w:ilvl="3" w:tplc="0F602458">
      <w:numFmt w:val="none"/>
      <w:lvlText w:val=""/>
      <w:lvlJc w:val="left"/>
      <w:pPr>
        <w:tabs>
          <w:tab w:val="num" w:pos="360"/>
        </w:tabs>
      </w:pPr>
    </w:lvl>
    <w:lvl w:ilvl="4" w:tplc="C7907E24">
      <w:numFmt w:val="none"/>
      <w:lvlText w:val=""/>
      <w:lvlJc w:val="left"/>
      <w:pPr>
        <w:tabs>
          <w:tab w:val="num" w:pos="360"/>
        </w:tabs>
      </w:pPr>
    </w:lvl>
    <w:lvl w:ilvl="5" w:tplc="B648864C">
      <w:numFmt w:val="none"/>
      <w:lvlText w:val=""/>
      <w:lvlJc w:val="left"/>
      <w:pPr>
        <w:tabs>
          <w:tab w:val="num" w:pos="360"/>
        </w:tabs>
      </w:pPr>
    </w:lvl>
    <w:lvl w:ilvl="6" w:tplc="81AABB3A">
      <w:numFmt w:val="none"/>
      <w:lvlText w:val=""/>
      <w:lvlJc w:val="left"/>
      <w:pPr>
        <w:tabs>
          <w:tab w:val="num" w:pos="360"/>
        </w:tabs>
      </w:pPr>
    </w:lvl>
    <w:lvl w:ilvl="7" w:tplc="53B6FA04">
      <w:numFmt w:val="none"/>
      <w:lvlText w:val=""/>
      <w:lvlJc w:val="left"/>
      <w:pPr>
        <w:tabs>
          <w:tab w:val="num" w:pos="360"/>
        </w:tabs>
      </w:pPr>
    </w:lvl>
    <w:lvl w:ilvl="8" w:tplc="32AAF9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1C21D88"/>
    <w:multiLevelType w:val="singleLevel"/>
    <w:tmpl w:val="3F6442B4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4FA7F5A"/>
    <w:multiLevelType w:val="hybridMultilevel"/>
    <w:tmpl w:val="340C0924"/>
    <w:lvl w:ilvl="0" w:tplc="202A4B90">
      <w:start w:val="1"/>
      <w:numFmt w:val="decimal"/>
      <w:lvlText w:val="%1."/>
      <w:lvlJc w:val="left"/>
      <w:pPr>
        <w:tabs>
          <w:tab w:val="num" w:pos="1774"/>
        </w:tabs>
        <w:ind w:left="17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6" w15:restartNumberingAfterBreak="0">
    <w:nsid w:val="17B230B5"/>
    <w:multiLevelType w:val="hybridMultilevel"/>
    <w:tmpl w:val="747C1B9E"/>
    <w:lvl w:ilvl="0" w:tplc="8334CCE8">
      <w:start w:val="1"/>
      <w:numFmt w:val="decimal"/>
      <w:lvlText w:val="%1."/>
      <w:lvlJc w:val="left"/>
      <w:pPr>
        <w:tabs>
          <w:tab w:val="num" w:pos="1652"/>
        </w:tabs>
        <w:ind w:left="165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17" w15:restartNumberingAfterBreak="0">
    <w:nsid w:val="17D2132F"/>
    <w:multiLevelType w:val="hybridMultilevel"/>
    <w:tmpl w:val="2F02A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9A03F1C"/>
    <w:multiLevelType w:val="hybridMultilevel"/>
    <w:tmpl w:val="9092AF34"/>
    <w:lvl w:ilvl="0" w:tplc="0F2090B2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23070F6A"/>
    <w:multiLevelType w:val="singleLevel"/>
    <w:tmpl w:val="15E679B2"/>
    <w:lvl w:ilvl="0">
      <w:start w:val="2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9642B35"/>
    <w:multiLevelType w:val="hybridMultilevel"/>
    <w:tmpl w:val="900A5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C613833"/>
    <w:multiLevelType w:val="hybridMultilevel"/>
    <w:tmpl w:val="CE80B926"/>
    <w:lvl w:ilvl="0" w:tplc="D7B61562">
      <w:start w:val="1"/>
      <w:numFmt w:val="decimal"/>
      <w:lvlText w:val="%1."/>
      <w:lvlJc w:val="left"/>
      <w:pPr>
        <w:tabs>
          <w:tab w:val="num" w:pos="1753"/>
        </w:tabs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7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73E4E34"/>
    <w:multiLevelType w:val="hybridMultilevel"/>
    <w:tmpl w:val="E0C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76A491D"/>
    <w:multiLevelType w:val="hybridMultilevel"/>
    <w:tmpl w:val="9F16A23C"/>
    <w:lvl w:ilvl="0" w:tplc="16A657C6">
      <w:start w:val="1"/>
      <w:numFmt w:val="decimal"/>
      <w:lvlText w:val="%1)"/>
      <w:lvlJc w:val="left"/>
      <w:pPr>
        <w:tabs>
          <w:tab w:val="num" w:pos="561"/>
        </w:tabs>
        <w:ind w:left="5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5" w15:restartNumberingAfterBreak="0">
    <w:nsid w:val="5781465D"/>
    <w:multiLevelType w:val="hybridMultilevel"/>
    <w:tmpl w:val="EEA823F6"/>
    <w:lvl w:ilvl="0" w:tplc="BA3C23DA">
      <w:start w:val="1"/>
      <w:numFmt w:val="decimal"/>
      <w:lvlText w:val="%1."/>
      <w:lvlJc w:val="left"/>
      <w:pPr>
        <w:tabs>
          <w:tab w:val="num" w:pos="1849"/>
        </w:tabs>
        <w:ind w:left="18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36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C61252"/>
    <w:multiLevelType w:val="singleLevel"/>
    <w:tmpl w:val="EEE095C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1" w15:restartNumberingAfterBreak="0">
    <w:nsid w:val="6C5665EE"/>
    <w:multiLevelType w:val="multilevel"/>
    <w:tmpl w:val="434E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DAD4E6E"/>
    <w:multiLevelType w:val="hybridMultilevel"/>
    <w:tmpl w:val="0EDA333C"/>
    <w:lvl w:ilvl="0" w:tplc="D6B6A07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DE1478"/>
    <w:multiLevelType w:val="hybridMultilevel"/>
    <w:tmpl w:val="2F2E76EA"/>
    <w:lvl w:ilvl="0" w:tplc="7AE04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480196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9B27749"/>
    <w:multiLevelType w:val="hybridMultilevel"/>
    <w:tmpl w:val="CBE83572"/>
    <w:lvl w:ilvl="0" w:tplc="C052BD00">
      <w:start w:val="1"/>
      <w:numFmt w:val="decimal"/>
      <w:lvlText w:val="%1."/>
      <w:lvlJc w:val="left"/>
      <w:pPr>
        <w:tabs>
          <w:tab w:val="num" w:pos="2662"/>
        </w:tabs>
        <w:ind w:left="2662" w:hanging="960"/>
      </w:pPr>
      <w:rPr>
        <w:rFonts w:hint="default"/>
      </w:rPr>
    </w:lvl>
    <w:lvl w:ilvl="1" w:tplc="C120881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num w:numId="1">
    <w:abstractNumId w:val="44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5"/>
  </w:num>
  <w:num w:numId="4">
    <w:abstractNumId w:val="4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36"/>
  </w:num>
  <w:num w:numId="17">
    <w:abstractNumId w:val="18"/>
  </w:num>
  <w:num w:numId="18">
    <w:abstractNumId w:val="30"/>
  </w:num>
  <w:num w:numId="19">
    <w:abstractNumId w:val="27"/>
  </w:num>
  <w:num w:numId="20">
    <w:abstractNumId w:val="23"/>
  </w:num>
  <w:num w:numId="21">
    <w:abstractNumId w:val="40"/>
  </w:num>
  <w:num w:numId="22">
    <w:abstractNumId w:val="14"/>
  </w:num>
  <w:num w:numId="23">
    <w:abstractNumId w:val="39"/>
  </w:num>
  <w:num w:numId="24">
    <w:abstractNumId w:val="20"/>
  </w:num>
  <w:num w:numId="25">
    <w:abstractNumId w:val="15"/>
  </w:num>
  <w:num w:numId="26">
    <w:abstractNumId w:val="34"/>
  </w:num>
  <w:num w:numId="27">
    <w:abstractNumId w:val="37"/>
  </w:num>
  <w:num w:numId="28">
    <w:abstractNumId w:val="21"/>
  </w:num>
  <w:num w:numId="29">
    <w:abstractNumId w:val="11"/>
  </w:num>
  <w:num w:numId="30">
    <w:abstractNumId w:val="16"/>
  </w:num>
  <w:num w:numId="31">
    <w:abstractNumId w:val="26"/>
  </w:num>
  <w:num w:numId="32">
    <w:abstractNumId w:val="47"/>
  </w:num>
  <w:num w:numId="33">
    <w:abstractNumId w:val="17"/>
  </w:num>
  <w:num w:numId="34">
    <w:abstractNumId w:val="42"/>
  </w:num>
  <w:num w:numId="35">
    <w:abstractNumId w:val="10"/>
  </w:num>
  <w:num w:numId="36">
    <w:abstractNumId w:val="19"/>
  </w:num>
  <w:num w:numId="37">
    <w:abstractNumId w:val="35"/>
  </w:num>
  <w:num w:numId="38">
    <w:abstractNumId w:val="24"/>
  </w:num>
  <w:num w:numId="39">
    <w:abstractNumId w:val="31"/>
  </w:num>
  <w:num w:numId="40">
    <w:abstractNumId w:val="29"/>
  </w:num>
  <w:num w:numId="41">
    <w:abstractNumId w:val="13"/>
  </w:num>
  <w:num w:numId="42">
    <w:abstractNumId w:val="28"/>
  </w:num>
  <w:num w:numId="43">
    <w:abstractNumId w:val="32"/>
  </w:num>
  <w:num w:numId="44">
    <w:abstractNumId w:val="38"/>
  </w:num>
  <w:num w:numId="45">
    <w:abstractNumId w:val="25"/>
  </w:num>
  <w:num w:numId="46">
    <w:abstractNumId w:val="12"/>
  </w:num>
  <w:num w:numId="47">
    <w:abstractNumId w:val="4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21651"/>
    <w:rsid w:val="00027FD4"/>
    <w:rsid w:val="00071F7C"/>
    <w:rsid w:val="0007791F"/>
    <w:rsid w:val="000A6BED"/>
    <w:rsid w:val="000C66CD"/>
    <w:rsid w:val="000D3F38"/>
    <w:rsid w:val="000D74D5"/>
    <w:rsid w:val="00132279"/>
    <w:rsid w:val="00156613"/>
    <w:rsid w:val="00160A89"/>
    <w:rsid w:val="001B7C78"/>
    <w:rsid w:val="001D00BD"/>
    <w:rsid w:val="001D10D1"/>
    <w:rsid w:val="001D21EF"/>
    <w:rsid w:val="00245911"/>
    <w:rsid w:val="00255595"/>
    <w:rsid w:val="0031369C"/>
    <w:rsid w:val="0032345D"/>
    <w:rsid w:val="00346FBA"/>
    <w:rsid w:val="00353FF8"/>
    <w:rsid w:val="00355C33"/>
    <w:rsid w:val="00381DC8"/>
    <w:rsid w:val="003C284C"/>
    <w:rsid w:val="00401FDD"/>
    <w:rsid w:val="00444311"/>
    <w:rsid w:val="004713EF"/>
    <w:rsid w:val="004C504C"/>
    <w:rsid w:val="004D03FB"/>
    <w:rsid w:val="00505D77"/>
    <w:rsid w:val="005206DE"/>
    <w:rsid w:val="00523344"/>
    <w:rsid w:val="0056703C"/>
    <w:rsid w:val="005D1AA4"/>
    <w:rsid w:val="00624164"/>
    <w:rsid w:val="006A0A2E"/>
    <w:rsid w:val="006B1ED7"/>
    <w:rsid w:val="00716442"/>
    <w:rsid w:val="00753CEA"/>
    <w:rsid w:val="00764964"/>
    <w:rsid w:val="007A4B47"/>
    <w:rsid w:val="007A5549"/>
    <w:rsid w:val="00806AD8"/>
    <w:rsid w:val="00843BF5"/>
    <w:rsid w:val="008540F5"/>
    <w:rsid w:val="00890CD3"/>
    <w:rsid w:val="008A7AE2"/>
    <w:rsid w:val="008D4AC3"/>
    <w:rsid w:val="008F6933"/>
    <w:rsid w:val="009472E9"/>
    <w:rsid w:val="00953538"/>
    <w:rsid w:val="009C772A"/>
    <w:rsid w:val="009E60ED"/>
    <w:rsid w:val="00A13E59"/>
    <w:rsid w:val="00A255C3"/>
    <w:rsid w:val="00A53EC0"/>
    <w:rsid w:val="00A54CEC"/>
    <w:rsid w:val="00A76A83"/>
    <w:rsid w:val="00A77ECE"/>
    <w:rsid w:val="00AC5464"/>
    <w:rsid w:val="00AC7DCC"/>
    <w:rsid w:val="00AE1436"/>
    <w:rsid w:val="00AF16A7"/>
    <w:rsid w:val="00AF3433"/>
    <w:rsid w:val="00B146BB"/>
    <w:rsid w:val="00B15701"/>
    <w:rsid w:val="00B402C8"/>
    <w:rsid w:val="00B67869"/>
    <w:rsid w:val="00B92B04"/>
    <w:rsid w:val="00C42494"/>
    <w:rsid w:val="00C84218"/>
    <w:rsid w:val="00C869C3"/>
    <w:rsid w:val="00CB5A4D"/>
    <w:rsid w:val="00CC3FE2"/>
    <w:rsid w:val="00CC5D30"/>
    <w:rsid w:val="00CD0E5E"/>
    <w:rsid w:val="00D30AC7"/>
    <w:rsid w:val="00D545D9"/>
    <w:rsid w:val="00DB7E75"/>
    <w:rsid w:val="00EC2376"/>
    <w:rsid w:val="00EC726B"/>
    <w:rsid w:val="00ED7426"/>
    <w:rsid w:val="00F03CDE"/>
    <w:rsid w:val="00F46E1A"/>
    <w:rsid w:val="00F70683"/>
    <w:rsid w:val="00F86FD0"/>
    <w:rsid w:val="00F91571"/>
    <w:rsid w:val="00FC4A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A816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AC7"/>
    <w:pPr>
      <w:keepNext/>
      <w:tabs>
        <w:tab w:val="left" w:pos="4678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0A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30AC7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30A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A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30AC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D30AC7"/>
  </w:style>
  <w:style w:type="paragraph" w:customStyle="1" w:styleId="ad">
    <w:name w:val="РегистрОтр"/>
    <w:basedOn w:val="ae"/>
    <w:rsid w:val="00D30AC7"/>
  </w:style>
  <w:style w:type="paragraph" w:customStyle="1" w:styleId="13">
    <w:name w:val="Статья1"/>
    <w:basedOn w:val="af"/>
    <w:next w:val="a"/>
    <w:rsid w:val="00D30A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0">
    <w:name w:val="ЗАК_ПОСТ_РЕШ"/>
    <w:basedOn w:val="af1"/>
    <w:next w:val="af"/>
    <w:rsid w:val="00D30A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1">
    <w:name w:val="Subtitle"/>
    <w:basedOn w:val="a"/>
    <w:next w:val="a"/>
    <w:link w:val="af2"/>
    <w:qFormat/>
    <w:rsid w:val="00D30A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D30AC7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">
    <w:name w:val="обычныйЖир"/>
    <w:basedOn w:val="a"/>
    <w:rsid w:val="00D30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ВорОблДума"/>
    <w:basedOn w:val="a"/>
    <w:next w:val="a"/>
    <w:rsid w:val="00D30A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4">
    <w:name w:val="ЧАСТЬ"/>
    <w:basedOn w:val="af"/>
    <w:rsid w:val="00D30AC7"/>
    <w:pPr>
      <w:spacing w:before="120" w:after="120"/>
      <w:ind w:firstLine="0"/>
      <w:jc w:val="center"/>
    </w:pPr>
  </w:style>
  <w:style w:type="paragraph" w:customStyle="1" w:styleId="af5">
    <w:name w:val="Раздел"/>
    <w:basedOn w:val="af"/>
    <w:rsid w:val="00D30AC7"/>
    <w:pPr>
      <w:suppressAutoHyphens/>
      <w:ind w:firstLine="0"/>
      <w:jc w:val="center"/>
    </w:pPr>
  </w:style>
  <w:style w:type="paragraph" w:customStyle="1" w:styleId="af6">
    <w:name w:val="Глава"/>
    <w:basedOn w:val="af5"/>
    <w:next w:val="af"/>
    <w:rsid w:val="00D30AC7"/>
    <w:pPr>
      <w:spacing w:before="240"/>
    </w:pPr>
  </w:style>
  <w:style w:type="paragraph" w:customStyle="1" w:styleId="110">
    <w:name w:val="Статья11"/>
    <w:basedOn w:val="13"/>
    <w:next w:val="a"/>
    <w:rsid w:val="00D30AC7"/>
    <w:pPr>
      <w:ind w:left="2013" w:hanging="1304"/>
    </w:pPr>
  </w:style>
  <w:style w:type="paragraph" w:customStyle="1" w:styleId="120">
    <w:name w:val="12пт вправо"/>
    <w:basedOn w:val="af"/>
    <w:rsid w:val="00D30AC7"/>
    <w:pPr>
      <w:ind w:firstLine="0"/>
      <w:jc w:val="right"/>
    </w:pPr>
    <w:rPr>
      <w:b w:val="0"/>
      <w:sz w:val="24"/>
    </w:rPr>
  </w:style>
  <w:style w:type="character" w:styleId="af7">
    <w:name w:val="page number"/>
    <w:rsid w:val="00D30AC7"/>
    <w:rPr>
      <w:sz w:val="28"/>
      <w:szCs w:val="24"/>
    </w:rPr>
  </w:style>
  <w:style w:type="paragraph" w:customStyle="1" w:styleId="af8">
    <w:name w:val="ПредГлава"/>
    <w:basedOn w:val="af"/>
    <w:next w:val="af"/>
    <w:rsid w:val="00D30A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1">
    <w:name w:val="12пт влево"/>
    <w:basedOn w:val="120"/>
    <w:next w:val="af"/>
    <w:rsid w:val="00D30AC7"/>
    <w:pPr>
      <w:jc w:val="left"/>
    </w:pPr>
    <w:rPr>
      <w:szCs w:val="24"/>
    </w:rPr>
  </w:style>
  <w:style w:type="paragraph" w:customStyle="1" w:styleId="af9">
    <w:name w:val="НазвПостЗак"/>
    <w:basedOn w:val="af"/>
    <w:next w:val="af"/>
    <w:rsid w:val="00D30AC7"/>
    <w:pPr>
      <w:suppressAutoHyphens/>
      <w:spacing w:before="600" w:after="60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D30A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Приложение"/>
    <w:basedOn w:val="a"/>
    <w:rsid w:val="00D30A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e">
    <w:name w:val="Регистр"/>
    <w:basedOn w:val="121"/>
    <w:rsid w:val="00D30AC7"/>
    <w:rPr>
      <w:sz w:val="28"/>
    </w:rPr>
  </w:style>
  <w:style w:type="paragraph" w:styleId="afc">
    <w:name w:val="List Paragraph"/>
    <w:basedOn w:val="a"/>
    <w:link w:val="afd"/>
    <w:uiPriority w:val="34"/>
    <w:qFormat/>
    <w:rsid w:val="00D30A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e">
    <w:name w:val="ЯчТабл_лев"/>
    <w:basedOn w:val="a"/>
    <w:rsid w:val="00D30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ЯчТаб_центр"/>
    <w:basedOn w:val="a"/>
    <w:next w:val="afe"/>
    <w:rsid w:val="00D30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ПРОЕКТ"/>
    <w:basedOn w:val="120"/>
    <w:rsid w:val="00D30AC7"/>
    <w:pPr>
      <w:ind w:left="4536"/>
      <w:jc w:val="center"/>
    </w:pPr>
  </w:style>
  <w:style w:type="paragraph" w:customStyle="1" w:styleId="aff1">
    <w:name w:val="Вопрос"/>
    <w:basedOn w:val="a"/>
    <w:rsid w:val="00D30A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rsid w:val="00D30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D30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2">
    <w:name w:val="12ЯчТаб_цетн"/>
    <w:basedOn w:val="aff"/>
    <w:rsid w:val="00D30AC7"/>
  </w:style>
  <w:style w:type="paragraph" w:customStyle="1" w:styleId="123">
    <w:name w:val="12ЯчТабл_лев"/>
    <w:basedOn w:val="afe"/>
    <w:rsid w:val="00D30AC7"/>
  </w:style>
  <w:style w:type="paragraph" w:customStyle="1" w:styleId="aff4">
    <w:name w:val="Принят"/>
    <w:basedOn w:val="a"/>
    <w:rsid w:val="00D30A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Знак Знак Знак Знак Знак Знак Знак Знак Знак Знак"/>
    <w:basedOn w:val="a"/>
    <w:rsid w:val="00D30A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6">
    <w:name w:val="Hyperlink"/>
    <w:unhideWhenUsed/>
    <w:rsid w:val="00D30AC7"/>
    <w:rPr>
      <w:color w:val="0000FF"/>
      <w:u w:val="single"/>
    </w:rPr>
  </w:style>
  <w:style w:type="paragraph" w:customStyle="1" w:styleId="ConsPlusTitle">
    <w:name w:val="ConsPlusTitle"/>
    <w:rsid w:val="00D3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1">
    <w:name w:val="Знак1 Знак Знак Знак1"/>
    <w:basedOn w:val="a"/>
    <w:rsid w:val="00D30A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1"/>
    <w:basedOn w:val="a"/>
    <w:rsid w:val="00D3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Body Text Indent"/>
    <w:basedOn w:val="a"/>
    <w:link w:val="aff8"/>
    <w:rsid w:val="00D30AC7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Основной текст с отступом Знак"/>
    <w:basedOn w:val="a0"/>
    <w:link w:val="aff7"/>
    <w:rsid w:val="00D30AC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">
    <w:name w:val="Нет списка11"/>
    <w:next w:val="a2"/>
    <w:semiHidden/>
    <w:rsid w:val="00D30AC7"/>
  </w:style>
  <w:style w:type="table" w:customStyle="1" w:styleId="15">
    <w:name w:val="Сетка таблицы1"/>
    <w:basedOn w:val="a1"/>
    <w:next w:val="aa"/>
    <w:rsid w:val="00D3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Document Map"/>
    <w:basedOn w:val="a"/>
    <w:link w:val="affa"/>
    <w:rsid w:val="00D30A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a">
    <w:name w:val="Схема документа Знак"/>
    <w:basedOn w:val="a0"/>
    <w:link w:val="aff9"/>
    <w:rsid w:val="00D30A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b">
    <w:name w:val="Unresolved Mention"/>
    <w:basedOn w:val="a0"/>
    <w:uiPriority w:val="99"/>
    <w:semiHidden/>
    <w:unhideWhenUsed/>
    <w:rsid w:val="008F6933"/>
    <w:rPr>
      <w:color w:val="605E5C"/>
      <w:shd w:val="clear" w:color="auto" w:fill="E1DFDD"/>
    </w:rPr>
  </w:style>
  <w:style w:type="numbering" w:customStyle="1" w:styleId="23">
    <w:name w:val="Нет списка2"/>
    <w:next w:val="a2"/>
    <w:uiPriority w:val="99"/>
    <w:semiHidden/>
    <w:unhideWhenUsed/>
    <w:rsid w:val="00027FD4"/>
  </w:style>
  <w:style w:type="paragraph" w:customStyle="1" w:styleId="s1">
    <w:name w:val="s_1"/>
    <w:basedOn w:val="a"/>
    <w:rsid w:val="00027FD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6">
    <w:name w:val="Без интервала1"/>
    <w:rsid w:val="00027F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c">
    <w:name w:val="Обычный.Название подразделения"/>
    <w:rsid w:val="00027FD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7">
    <w:name w:val="Абзац списка1"/>
    <w:basedOn w:val="a"/>
    <w:link w:val="ListParagraphChar"/>
    <w:rsid w:val="00027FD4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7"/>
    <w:locked/>
    <w:rsid w:val="00027FD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27FD4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table" w:customStyle="1" w:styleId="24">
    <w:name w:val="Сетка таблицы2"/>
    <w:basedOn w:val="a1"/>
    <w:next w:val="aa"/>
    <w:uiPriority w:val="59"/>
    <w:rsid w:val="0002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"/>
    <w:link w:val="affe"/>
    <w:uiPriority w:val="99"/>
    <w:semiHidden/>
    <w:unhideWhenUsed/>
    <w:rsid w:val="00027F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semiHidden/>
    <w:rsid w:val="00027FD4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footnote reference"/>
    <w:basedOn w:val="a0"/>
    <w:uiPriority w:val="99"/>
    <w:semiHidden/>
    <w:unhideWhenUsed/>
    <w:rsid w:val="00027FD4"/>
    <w:rPr>
      <w:vertAlign w:val="superscript"/>
    </w:rPr>
  </w:style>
  <w:style w:type="character" w:customStyle="1" w:styleId="afd">
    <w:name w:val="Абзац списка Знак"/>
    <w:link w:val="afc"/>
    <w:uiPriority w:val="34"/>
    <w:locked/>
    <w:rsid w:val="00027F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51</cp:revision>
  <cp:lastPrinted>2024-08-30T11:43:00Z</cp:lastPrinted>
  <dcterms:created xsi:type="dcterms:W3CDTF">2024-08-30T11:42:00Z</dcterms:created>
  <dcterms:modified xsi:type="dcterms:W3CDTF">2025-06-09T09:01:00Z</dcterms:modified>
</cp:coreProperties>
</file>